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F99EA" w14:textId="4B11FCD9" w:rsidR="006E4330" w:rsidRDefault="006E4330" w:rsidP="00454ADF">
      <w:pPr>
        <w:spacing w:after="0"/>
        <w:rPr>
          <w:b/>
          <w:sz w:val="28"/>
          <w:szCs w:val="28"/>
        </w:rPr>
      </w:pPr>
      <w:r w:rsidRPr="00C31B5D">
        <w:rPr>
          <w:b/>
          <w:sz w:val="28"/>
          <w:szCs w:val="28"/>
        </w:rPr>
        <w:t xml:space="preserve">HEALTHY LIFESTYLE SUPPORT FOR INFANTS &amp; CHILDREN </w:t>
      </w:r>
      <w:r w:rsidR="00454ADF">
        <w:rPr>
          <w:b/>
          <w:sz w:val="28"/>
          <w:szCs w:val="28"/>
        </w:rPr>
        <w:t>(ADHB &amp; WDHB)</w:t>
      </w:r>
    </w:p>
    <w:p w14:paraId="7CD29716" w14:textId="77777777" w:rsidR="00E55E31" w:rsidRPr="006E4330" w:rsidRDefault="00E55E31" w:rsidP="00454ADF">
      <w:pPr>
        <w:spacing w:after="0"/>
        <w:rPr>
          <w:b/>
          <w:sz w:val="28"/>
          <w:szCs w:val="28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6E4330" w:rsidRPr="0054324E" w14:paraId="18036D09" w14:textId="77777777" w:rsidTr="0040389D">
        <w:tc>
          <w:tcPr>
            <w:tcW w:w="10916" w:type="dxa"/>
            <w:shd w:val="clear" w:color="auto" w:fill="EEECE1" w:themeFill="background2"/>
          </w:tcPr>
          <w:p w14:paraId="61807488" w14:textId="77777777" w:rsidR="006E4330" w:rsidRPr="00B8578A" w:rsidRDefault="006E4330" w:rsidP="0040389D">
            <w:pPr>
              <w:spacing w:line="276" w:lineRule="auto"/>
              <w:rPr>
                <w:rFonts w:asciiTheme="minorHAnsi" w:eastAsia="Georgia" w:hAnsiTheme="minorHAnsi" w:cstheme="minorHAnsi"/>
                <w:b/>
                <w:sz w:val="24"/>
                <w:szCs w:val="24"/>
              </w:rPr>
            </w:pPr>
            <w:r w:rsidRPr="0054324E">
              <w:rPr>
                <w:rFonts w:asciiTheme="minorHAnsi" w:eastAsia="Georgia" w:hAnsiTheme="minorHAnsi" w:cstheme="minorHAnsi"/>
                <w:b/>
                <w:sz w:val="24"/>
                <w:szCs w:val="24"/>
              </w:rPr>
              <w:t>ONE TO ONE SUPPORT FROM A DIETITIAN</w:t>
            </w:r>
          </w:p>
        </w:tc>
      </w:tr>
      <w:tr w:rsidR="006E4330" w:rsidRPr="0054324E" w14:paraId="188FC1E8" w14:textId="77777777" w:rsidTr="0040389D">
        <w:trPr>
          <w:trHeight w:val="4048"/>
        </w:trPr>
        <w:tc>
          <w:tcPr>
            <w:tcW w:w="10916" w:type="dxa"/>
          </w:tcPr>
          <w:p w14:paraId="78C82BE8" w14:textId="4DDD7D92" w:rsidR="00454ADF" w:rsidRPr="0054324E" w:rsidRDefault="00454ADF" w:rsidP="00454A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Georgia" w:hAnsiTheme="minorHAnsi" w:cstheme="minorHAnsi"/>
                <w:b/>
              </w:rPr>
              <w:t xml:space="preserve">Auckland DHB Dietitians </w:t>
            </w:r>
            <w:r w:rsidR="00E55E31">
              <w:rPr>
                <w:rFonts w:asciiTheme="minorHAnsi" w:eastAsia="Georgia" w:hAnsiTheme="minorHAnsi" w:cstheme="minorHAnsi"/>
                <w:b/>
              </w:rPr>
              <w:t>(</w:t>
            </w:r>
            <w:r>
              <w:rPr>
                <w:rFonts w:asciiTheme="minorHAnsi" w:eastAsia="Georgia" w:hAnsiTheme="minorHAnsi" w:cstheme="minorHAnsi"/>
                <w:b/>
              </w:rPr>
              <w:t>for those residing within ADHB boundaries</w:t>
            </w:r>
            <w:r w:rsidR="00E55E31">
              <w:rPr>
                <w:rFonts w:asciiTheme="minorHAnsi" w:eastAsia="Georgia" w:hAnsiTheme="minorHAnsi" w:cstheme="minorHAnsi"/>
                <w:b/>
              </w:rPr>
              <w:t>)</w:t>
            </w:r>
            <w:r>
              <w:rPr>
                <w:rFonts w:asciiTheme="minorHAnsi" w:eastAsia="Georgia" w:hAnsiTheme="minorHAnsi" w:cstheme="minorHAnsi"/>
                <w:b/>
              </w:rPr>
              <w:t xml:space="preserve"> </w:t>
            </w:r>
          </w:p>
          <w:p w14:paraId="3BCA68BB" w14:textId="189ED861" w:rsidR="00494ED3" w:rsidRPr="00E55E31" w:rsidRDefault="001C5111" w:rsidP="00E55E31">
            <w:pPr>
              <w:pStyle w:val="ListParagraph"/>
              <w:numPr>
                <w:ilvl w:val="0"/>
                <w:numId w:val="11"/>
              </w:numPr>
            </w:pPr>
            <w:r w:rsidRPr="00E55E31">
              <w:t xml:space="preserve">Children </w:t>
            </w:r>
            <w:r w:rsidR="00C31390">
              <w:t>&lt;</w:t>
            </w:r>
            <w:r w:rsidRPr="00E55E31">
              <w:t xml:space="preserve"> 5 years: </w:t>
            </w:r>
            <w:r w:rsidR="00E8100F" w:rsidRPr="00E8100F">
              <w:rPr>
                <w:rFonts w:asciiTheme="minorHAnsi" w:hAnsiTheme="minorHAnsi" w:cs="Segoe UI"/>
                <w:lang w:val="en-AU"/>
              </w:rPr>
              <w:t>All referrals accepted where &gt;2 percentiles difference between length/height and weight, and/or BMI for age &gt; 95</w:t>
            </w:r>
            <w:r w:rsidR="00E8100F" w:rsidRPr="00E8100F">
              <w:rPr>
                <w:rFonts w:asciiTheme="minorHAnsi" w:hAnsiTheme="minorHAnsi" w:cs="Segoe UI"/>
                <w:vertAlign w:val="superscript"/>
                <w:lang w:val="en-AU"/>
              </w:rPr>
              <w:t>th</w:t>
            </w:r>
            <w:r w:rsidR="00E8100F" w:rsidRPr="00E8100F">
              <w:rPr>
                <w:rFonts w:asciiTheme="minorHAnsi" w:hAnsiTheme="minorHAnsi" w:cs="Segoe UI"/>
                <w:lang w:val="en-AU"/>
              </w:rPr>
              <w:t xml:space="preserve"> percentile</w:t>
            </w:r>
            <w:r w:rsidRPr="00E8100F">
              <w:rPr>
                <w:rFonts w:asciiTheme="minorHAnsi" w:hAnsiTheme="minorHAnsi"/>
              </w:rPr>
              <w:t xml:space="preserve"> and</w:t>
            </w:r>
            <w:r w:rsidRPr="00E55E31">
              <w:t xml:space="preserve"> readiness for change identified</w:t>
            </w:r>
            <w:r w:rsidR="00E55E31">
              <w:t>.</w:t>
            </w:r>
          </w:p>
          <w:p w14:paraId="09C8E5D4" w14:textId="335AEDE8" w:rsidR="002229B4" w:rsidRPr="00E8100F" w:rsidRDefault="001C5111" w:rsidP="00E8100F">
            <w:pPr>
              <w:pStyle w:val="ListParagraph"/>
              <w:numPr>
                <w:ilvl w:val="0"/>
                <w:numId w:val="11"/>
              </w:numPr>
              <w:rPr>
                <w:rFonts w:ascii="Segoe UI" w:eastAsia="Times New Roman" w:hAnsi="Segoe UI" w:cs="Segoe UI"/>
                <w:color w:val="auto"/>
                <w:sz w:val="20"/>
                <w:szCs w:val="20"/>
              </w:rPr>
            </w:pPr>
            <w:r w:rsidRPr="00E55E31">
              <w:t xml:space="preserve">Children aged 5- 18 years: Obesity </w:t>
            </w:r>
            <w:r w:rsidR="00E55E31">
              <w:t>(BMI for age &gt; 95th percentile)</w:t>
            </w:r>
            <w:r>
              <w:t xml:space="preserve">, </w:t>
            </w:r>
            <w:r w:rsidRPr="00E55E31">
              <w:t>readiness for change</w:t>
            </w:r>
            <w:r w:rsidR="00E55E31">
              <w:t xml:space="preserve"> identified </w:t>
            </w:r>
            <w:r w:rsidR="00E55E31" w:rsidRPr="00E8100F">
              <w:rPr>
                <w:i/>
              </w:rPr>
              <w:t>and</w:t>
            </w:r>
            <w:r w:rsidR="00E55E31">
              <w:t xml:space="preserve"> have a related </w:t>
            </w:r>
            <w:r w:rsidRPr="00E55E31">
              <w:t>co‐morbidity</w:t>
            </w:r>
            <w:r w:rsidR="002229B4">
              <w:t xml:space="preserve"> e.g. raised blood glucose, T2DM in immediate family,</w:t>
            </w:r>
            <w:r w:rsidRPr="00E55E31">
              <w:t xml:space="preserve"> </w:t>
            </w:r>
            <w:r w:rsidR="00E8100F" w:rsidRPr="00E8100F">
              <w:rPr>
                <w:rFonts w:asciiTheme="minorHAnsi" w:eastAsia="Times New Roman" w:hAnsiTheme="minorHAnsi" w:cs="Segoe UI"/>
                <w:color w:val="auto"/>
                <w:lang w:val="en-AU"/>
              </w:rPr>
              <w:t>PCOS</w:t>
            </w:r>
            <w:r w:rsidR="00E8100F">
              <w:t xml:space="preserve">, </w:t>
            </w:r>
            <w:r w:rsidRPr="00E55E31">
              <w:t>impacts on disability</w:t>
            </w:r>
            <w:r w:rsidR="002229B4">
              <w:t xml:space="preserve"> etc.</w:t>
            </w:r>
          </w:p>
          <w:p w14:paraId="295ECD2C" w14:textId="7B25A07F" w:rsidR="00E55E31" w:rsidRDefault="001C5111" w:rsidP="002229B4">
            <w:r w:rsidRPr="00E55E31">
              <w:t>Children will be seen 2-3 times for nutrition education and initial follow up and then discharged back to primary care for continued support.</w:t>
            </w:r>
          </w:p>
          <w:p w14:paraId="7E3EBEC5" w14:textId="0B95E840" w:rsidR="00E55E31" w:rsidRDefault="001C5111" w:rsidP="00E55E31">
            <w:r w:rsidRPr="00E55E31">
              <w:t xml:space="preserve">Please consider: waiting times and capacity, </w:t>
            </w:r>
            <w:r w:rsidR="00E55E31">
              <w:t xml:space="preserve">and the </w:t>
            </w:r>
            <w:r w:rsidRPr="00E55E31">
              <w:t xml:space="preserve">ability to attend sessions at </w:t>
            </w:r>
            <w:proofErr w:type="spellStart"/>
            <w:r w:rsidRPr="00E55E31">
              <w:t>Greenlane</w:t>
            </w:r>
            <w:proofErr w:type="spellEnd"/>
            <w:r w:rsidRPr="00E55E31">
              <w:t xml:space="preserve"> </w:t>
            </w:r>
            <w:r w:rsidR="00E55E31">
              <w:t>Clinical C</w:t>
            </w:r>
            <w:r w:rsidRPr="00E55E31">
              <w:t>entre</w:t>
            </w:r>
            <w:r w:rsidR="00E55E31">
              <w:t>.</w:t>
            </w:r>
          </w:p>
          <w:p w14:paraId="438328EA" w14:textId="10FB8D1C" w:rsidR="00454ADF" w:rsidRDefault="00E55E31" w:rsidP="00E55E31">
            <w:r>
              <w:t xml:space="preserve">Contact: ADHB Early Childhood Team/ Child &amp; Youth Team Phone: (09) 639 0200 </w:t>
            </w:r>
            <w:proofErr w:type="spellStart"/>
            <w:r>
              <w:t>extn</w:t>
            </w:r>
            <w:proofErr w:type="spellEnd"/>
            <w:r>
              <w:t xml:space="preserve">. 27415 / Fax: (09) 639 0202. </w:t>
            </w:r>
          </w:p>
          <w:p w14:paraId="1D6124F2" w14:textId="68E0D5DF" w:rsidR="00E55E31" w:rsidRPr="00E55E31" w:rsidRDefault="00E55E31" w:rsidP="00E55E31">
            <w:pPr>
              <w:rPr>
                <w:sz w:val="18"/>
                <w:szCs w:val="18"/>
              </w:rPr>
            </w:pPr>
            <w:r w:rsidRPr="00E55E31">
              <w:rPr>
                <w:sz w:val="18"/>
                <w:szCs w:val="18"/>
              </w:rPr>
              <w:t>Please note: Waitemata DHB is not able to accept referrals to the Dietitian from Primary Care.</w:t>
            </w:r>
          </w:p>
          <w:p w14:paraId="796BA082" w14:textId="77777777" w:rsidR="00454ADF" w:rsidRPr="00454ADF" w:rsidRDefault="00454ADF" w:rsidP="00454ADF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67AADC3" w14:textId="0F8F0130" w:rsidR="006E4330" w:rsidRPr="0076406F" w:rsidRDefault="0040389D" w:rsidP="0040389D">
            <w:pPr>
              <w:rPr>
                <w:rFonts w:asciiTheme="minorHAnsi" w:eastAsia="Georgia" w:hAnsiTheme="minorHAnsi" w:cstheme="minorHAnsi"/>
                <w:b/>
              </w:rPr>
            </w:pPr>
            <w:r w:rsidRPr="0076406F">
              <w:rPr>
                <w:rFonts w:asciiTheme="minorHAnsi" w:eastAsia="Georgia" w:hAnsiTheme="minorHAnsi" w:cstheme="minorHAnsi"/>
                <w:b/>
              </w:rPr>
              <w:t>Massey University Dietetic Clinics</w:t>
            </w:r>
            <w:r w:rsidR="00454ADF" w:rsidRPr="0076406F">
              <w:rPr>
                <w:rFonts w:asciiTheme="minorHAnsi" w:eastAsia="Georgia" w:hAnsiTheme="minorHAnsi" w:cstheme="minorHAnsi"/>
                <w:b/>
              </w:rPr>
              <w:t>, Albany</w:t>
            </w:r>
            <w:r w:rsidR="00C31390" w:rsidRPr="0076406F">
              <w:rPr>
                <w:rFonts w:asciiTheme="minorHAnsi" w:eastAsia="Georgia" w:hAnsiTheme="minorHAnsi" w:cstheme="minorHAnsi"/>
                <w:b/>
              </w:rPr>
              <w:t xml:space="preserve"> </w:t>
            </w:r>
          </w:p>
          <w:p w14:paraId="446DF524" w14:textId="50C38FAC" w:rsidR="003A5199" w:rsidRPr="0056201A" w:rsidRDefault="0040389D" w:rsidP="003A51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56201A">
              <w:rPr>
                <w:rFonts w:asciiTheme="minorHAnsi" w:hAnsiTheme="minorHAnsi" w:cstheme="minorHAnsi"/>
              </w:rPr>
              <w:t>Nutrition centre paediatric clinic:</w:t>
            </w:r>
            <w:r w:rsidRPr="0056201A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Pr="0056201A">
              <w:rPr>
                <w:rFonts w:asciiTheme="minorHAnsi" w:hAnsiTheme="minorHAnsi" w:cstheme="minorHAnsi"/>
              </w:rPr>
              <w:t xml:space="preserve">For children 0-13 years across a range of nutrition related concerns including </w:t>
            </w:r>
            <w:r w:rsidRPr="0056201A">
              <w:rPr>
                <w:rFonts w:asciiTheme="minorHAnsi" w:hAnsiTheme="minorHAnsi" w:cstheme="minorHAnsi"/>
                <w:color w:val="auto"/>
              </w:rPr>
              <w:t>overweight / obesity, allergies, general nutrition assessment</w:t>
            </w:r>
            <w:r w:rsidRPr="0056201A">
              <w:rPr>
                <w:rFonts w:asciiTheme="minorHAnsi" w:hAnsiTheme="minorHAnsi" w:cstheme="minorHAnsi"/>
                <w:color w:val="auto"/>
                <w:lang w:val="en-GB"/>
              </w:rPr>
              <w:t xml:space="preserve">.  </w:t>
            </w:r>
            <w:r w:rsidRPr="0056201A">
              <w:rPr>
                <w:rFonts w:asciiTheme="minorHAnsi" w:hAnsiTheme="minorHAnsi" w:cstheme="minorHAnsi"/>
                <w:color w:val="auto"/>
              </w:rPr>
              <w:t>Held at the Albany campus, initial assessment starting from $60, follow up $45 (increased cost for food allergies / intolerances)</w:t>
            </w:r>
            <w:r w:rsidRPr="0056201A">
              <w:rPr>
                <w:rFonts w:asciiTheme="minorHAnsi" w:hAnsiTheme="minorHAnsi" w:cstheme="minorHAnsi"/>
                <w:color w:val="auto"/>
                <w:lang w:val="en-GB"/>
              </w:rPr>
              <w:t xml:space="preserve">.  </w:t>
            </w:r>
            <w:r w:rsidRPr="0056201A">
              <w:rPr>
                <w:rFonts w:asciiTheme="minorHAnsi" w:hAnsiTheme="minorHAnsi" w:cstheme="minorHAnsi"/>
                <w:color w:val="auto"/>
              </w:rPr>
              <w:t>Led by NZ</w:t>
            </w:r>
            <w:r w:rsidR="00454ADF" w:rsidRPr="0056201A">
              <w:rPr>
                <w:rFonts w:asciiTheme="minorHAnsi" w:hAnsiTheme="minorHAnsi" w:cstheme="minorHAnsi"/>
                <w:color w:val="auto"/>
              </w:rPr>
              <w:t xml:space="preserve"> Registered Dietitian</w:t>
            </w:r>
            <w:r w:rsidR="003A5199" w:rsidRPr="0056201A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318A5FDA" w14:textId="4DEDBEA8" w:rsidR="003C71E9" w:rsidRDefault="003C71E9" w:rsidP="003C71E9">
            <w:pPr>
              <w:rPr>
                <w:rStyle w:val="apple-converted-space"/>
                <w:color w:val="auto"/>
              </w:rPr>
            </w:pPr>
            <w:r w:rsidRPr="0056201A">
              <w:rPr>
                <w:color w:val="auto"/>
              </w:rPr>
              <w:t xml:space="preserve">Primary care referral via letter by email </w:t>
            </w:r>
            <w:hyperlink r:id="rId6" w:tgtFrame="_blank" w:history="1">
              <w:r w:rsidRPr="0056201A">
                <w:rPr>
                  <w:rStyle w:val="Hyperlink"/>
                  <w:color w:val="auto"/>
                </w:rPr>
                <w:t>NutritionDieteticCentre@massey.ac.nz</w:t>
              </w:r>
            </w:hyperlink>
            <w:r w:rsidRPr="0056201A">
              <w:rPr>
                <w:color w:val="auto"/>
              </w:rPr>
              <w:t xml:space="preserve"> or phone: 09 414-0800 ext. 43653</w:t>
            </w:r>
            <w:r w:rsidR="0056201A">
              <w:rPr>
                <w:color w:val="auto"/>
              </w:rPr>
              <w:t>.</w:t>
            </w:r>
          </w:p>
          <w:p w14:paraId="44C3351F" w14:textId="77777777" w:rsidR="003C71E9" w:rsidRPr="003C71E9" w:rsidRDefault="003C71E9" w:rsidP="003C71E9">
            <w:pPr>
              <w:rPr>
                <w:color w:val="auto"/>
                <w:sz w:val="8"/>
                <w:szCs w:val="8"/>
              </w:rPr>
            </w:pPr>
          </w:p>
          <w:p w14:paraId="49623607" w14:textId="41BCAEA8" w:rsidR="006E4330" w:rsidRPr="0054324E" w:rsidRDefault="006E4330" w:rsidP="0040389D">
            <w:pPr>
              <w:rPr>
                <w:rFonts w:asciiTheme="minorHAnsi" w:hAnsiTheme="minorHAnsi" w:cstheme="minorHAnsi"/>
              </w:rPr>
            </w:pPr>
            <w:r w:rsidRPr="0054324E">
              <w:rPr>
                <w:rFonts w:asciiTheme="minorHAnsi" w:eastAsia="Georgia" w:hAnsiTheme="minorHAnsi" w:cstheme="minorHAnsi"/>
                <w:b/>
              </w:rPr>
              <w:t>University of Auckland</w:t>
            </w:r>
            <w:r w:rsidR="0040389D">
              <w:rPr>
                <w:rFonts w:asciiTheme="minorHAnsi" w:eastAsia="Georgia" w:hAnsiTheme="minorHAnsi" w:cstheme="minorHAnsi"/>
                <w:b/>
              </w:rPr>
              <w:t xml:space="preserve"> Dietetic Clinics</w:t>
            </w:r>
            <w:r w:rsidR="00454ADF">
              <w:rPr>
                <w:rFonts w:asciiTheme="minorHAnsi" w:eastAsia="Georgia" w:hAnsiTheme="minorHAnsi" w:cstheme="minorHAnsi"/>
                <w:b/>
              </w:rPr>
              <w:t>, Glen Innes</w:t>
            </w:r>
          </w:p>
          <w:p w14:paraId="1F9AA0E8" w14:textId="77777777" w:rsidR="00CB4D8B" w:rsidRDefault="006E4330" w:rsidP="0040389D">
            <w:pPr>
              <w:ind w:right="-3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 a referral letter from the GP</w:t>
            </w:r>
            <w:r w:rsidR="008C600A">
              <w:rPr>
                <w:rFonts w:asciiTheme="minorHAnsi" w:hAnsiTheme="minorHAnsi" w:cstheme="minorHAnsi"/>
              </w:rPr>
              <w:t xml:space="preserve"> or practice nurse</w:t>
            </w:r>
            <w:r>
              <w:rPr>
                <w:rFonts w:asciiTheme="minorHAnsi" w:hAnsiTheme="minorHAnsi" w:cstheme="minorHAnsi"/>
              </w:rPr>
              <w:t xml:space="preserve">, children are seen for free by a </w:t>
            </w:r>
            <w:r w:rsidR="00E8100F">
              <w:rPr>
                <w:rFonts w:asciiTheme="minorHAnsi" w:hAnsiTheme="minorHAnsi" w:cstheme="minorHAnsi"/>
              </w:rPr>
              <w:t>student Dietitian,</w:t>
            </w:r>
            <w:r w:rsidRPr="0054324E">
              <w:rPr>
                <w:rFonts w:asciiTheme="minorHAnsi" w:hAnsiTheme="minorHAnsi" w:cstheme="minorHAnsi"/>
              </w:rPr>
              <w:t xml:space="preserve"> under the </w:t>
            </w:r>
          </w:p>
          <w:p w14:paraId="76E9A7F1" w14:textId="77777777" w:rsidR="00CB4D8B" w:rsidRDefault="006E4330" w:rsidP="0040389D">
            <w:pPr>
              <w:ind w:right="-330"/>
              <w:rPr>
                <w:rStyle w:val="Hyperlink"/>
                <w:rFonts w:asciiTheme="minorHAnsi" w:hAnsiTheme="minorHAnsi" w:cstheme="minorHAnsi"/>
                <w:u w:val="none"/>
              </w:rPr>
            </w:pPr>
            <w:proofErr w:type="gramStart"/>
            <w:r w:rsidRPr="0054324E">
              <w:rPr>
                <w:rFonts w:asciiTheme="minorHAnsi" w:hAnsiTheme="minorHAnsi" w:cstheme="minorHAnsi"/>
              </w:rPr>
              <w:t>supervision</w:t>
            </w:r>
            <w:proofErr w:type="gramEnd"/>
            <w:r>
              <w:rPr>
                <w:rFonts w:asciiTheme="minorHAnsi" w:hAnsiTheme="minorHAnsi" w:cstheme="minorHAnsi"/>
              </w:rPr>
              <w:t xml:space="preserve"> of a NZ </w:t>
            </w:r>
            <w:r w:rsidR="00285847">
              <w:rPr>
                <w:rFonts w:asciiTheme="minorHAnsi" w:hAnsiTheme="minorHAnsi" w:cstheme="minorHAnsi"/>
              </w:rPr>
              <w:t>Registered D</w:t>
            </w:r>
            <w:r>
              <w:rPr>
                <w:rFonts w:asciiTheme="minorHAnsi" w:hAnsiTheme="minorHAnsi" w:cstheme="minorHAnsi"/>
              </w:rPr>
              <w:t>ietitian.</w:t>
            </w:r>
            <w:r w:rsidR="008B2EE1">
              <w:rPr>
                <w:rFonts w:asciiTheme="minorHAnsi" w:hAnsiTheme="minorHAnsi" w:cstheme="minorHAnsi"/>
              </w:rPr>
              <w:t xml:space="preserve"> Self-referrals are accepted at a cost 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B2EE1">
              <w:rPr>
                <w:rFonts w:asciiTheme="minorHAnsi" w:hAnsiTheme="minorHAnsi" w:cstheme="minorHAnsi"/>
              </w:rPr>
              <w:t>f</w:t>
            </w:r>
            <w:r w:rsidR="00E8100F">
              <w:rPr>
                <w:rFonts w:asciiTheme="minorHAnsi" w:hAnsiTheme="minorHAnsi" w:cstheme="minorHAnsi"/>
              </w:rPr>
              <w:t>irst visit $50, follow up $20.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4324E">
              <w:rPr>
                <w:rFonts w:asciiTheme="minorHAnsi" w:hAnsiTheme="minorHAnsi" w:cstheme="minorHAnsi"/>
              </w:rPr>
              <w:t>Based at the Tamaki Campus, Glen Innes.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B2EE1">
              <w:rPr>
                <w:rFonts w:asciiTheme="minorHAnsi" w:hAnsiTheme="minorHAnsi" w:cstheme="minorHAnsi"/>
              </w:rPr>
              <w:t>For more information &amp; t</w:t>
            </w:r>
            <w:r w:rsidR="008C600A">
              <w:rPr>
                <w:rFonts w:asciiTheme="minorHAnsi" w:hAnsiTheme="minorHAnsi" w:cstheme="minorHAnsi"/>
              </w:rPr>
              <w:t>o book an appointment</w:t>
            </w:r>
            <w:r w:rsidR="008B2EE1"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 w:rsidRPr="0054324E">
                <w:rPr>
                  <w:rStyle w:val="Hyperlink"/>
                  <w:rFonts w:asciiTheme="minorHAnsi" w:hAnsiTheme="minorHAnsi" w:cstheme="minorHAnsi"/>
                </w:rPr>
                <w:t>http://www.clinics.auckland.ac.nz/en/about/our-services/nutrition-and-dietetic-clinic.html</w:t>
              </w:r>
            </w:hyperlink>
            <w:r w:rsidR="00CB4D8B">
              <w:rPr>
                <w:rStyle w:val="Hyperlink"/>
                <w:rFonts w:asciiTheme="minorHAnsi" w:hAnsiTheme="minorHAnsi" w:cstheme="minorHAnsi"/>
              </w:rPr>
              <w:t>.</w:t>
            </w:r>
            <w:r w:rsidR="008C600A">
              <w:rPr>
                <w:rStyle w:val="Hyperlink"/>
                <w:rFonts w:asciiTheme="minorHAnsi" w:hAnsiTheme="minorHAnsi" w:cstheme="minorHAnsi"/>
                <w:u w:val="none"/>
              </w:rPr>
              <w:t xml:space="preserve"> </w:t>
            </w:r>
          </w:p>
          <w:p w14:paraId="682FA1D1" w14:textId="39990DB1" w:rsidR="006E4330" w:rsidRPr="00CB4D8B" w:rsidRDefault="00CB4D8B" w:rsidP="0040389D">
            <w:pPr>
              <w:ind w:right="-330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E</w:t>
            </w:r>
            <w:r w:rsidR="008B2EE1" w:rsidRPr="008B2EE1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mail:</w:t>
            </w:r>
            <w:r w:rsidR="008B2EE1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hyperlink r:id="rId8" w:history="1">
              <w:r w:rsidR="008B2EE1" w:rsidRPr="002F7C30">
                <w:rPr>
                  <w:rStyle w:val="Hyperlink"/>
                  <w:rFonts w:asciiTheme="minorHAnsi" w:hAnsiTheme="minorHAnsi" w:cstheme="minorHAnsi"/>
                </w:rPr>
                <w:t>clinics@auckland.ac.nz</w:t>
              </w:r>
            </w:hyperlink>
            <w:r w:rsidR="008B2EE1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r w:rsidR="008C600A" w:rsidRPr="008C600A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or phone</w:t>
            </w:r>
            <w:r w:rsidR="008B2EE1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: </w:t>
            </w:r>
            <w:r w:rsidR="008C600A" w:rsidRPr="008C600A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09 923 9909</w:t>
            </w:r>
            <w:r w:rsidR="008B2EE1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.</w:t>
            </w:r>
            <w:r w:rsidR="006E4330" w:rsidRPr="008C600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065FB86E" w14:textId="77777777" w:rsidR="006E4330" w:rsidRPr="003A5199" w:rsidRDefault="006E4330" w:rsidP="0040389D">
            <w:pPr>
              <w:ind w:right="-330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132FDD9" w14:textId="77777777" w:rsidR="006E4330" w:rsidRPr="0054324E" w:rsidRDefault="006E4330" w:rsidP="0040389D">
            <w:pPr>
              <w:rPr>
                <w:rFonts w:asciiTheme="minorHAnsi" w:hAnsiTheme="minorHAnsi" w:cstheme="minorHAnsi"/>
              </w:rPr>
            </w:pPr>
            <w:r w:rsidRPr="0054324E">
              <w:rPr>
                <w:rFonts w:asciiTheme="minorHAnsi" w:eastAsia="Georgia" w:hAnsiTheme="minorHAnsi" w:cstheme="minorHAnsi"/>
                <w:b/>
              </w:rPr>
              <w:t>Private Practice Dietitians</w:t>
            </w:r>
          </w:p>
          <w:p w14:paraId="3C4135EA" w14:textId="77777777" w:rsidR="006E4330" w:rsidRPr="0054324E" w:rsidRDefault="006E4330" w:rsidP="0040389D">
            <w:pPr>
              <w:rPr>
                <w:rFonts w:asciiTheme="minorHAnsi" w:hAnsiTheme="minorHAnsi" w:cstheme="minorHAnsi"/>
              </w:rPr>
            </w:pPr>
            <w:r w:rsidRPr="0054324E">
              <w:rPr>
                <w:rFonts w:asciiTheme="minorHAnsi" w:hAnsiTheme="minorHAnsi" w:cstheme="minorHAnsi"/>
              </w:rPr>
              <w:t>Some GPs have access to a subsidised dietitian, or clients can refer themselves to a private practice dietitian at their own cost. Some medical insurance schemes will refund some dietitian fees.</w:t>
            </w:r>
          </w:p>
          <w:p w14:paraId="2CBE21CF" w14:textId="3C625B55" w:rsidR="006E4330" w:rsidRDefault="001C5A35" w:rsidP="0040389D">
            <w:pPr>
              <w:rPr>
                <w:rFonts w:asciiTheme="minorHAnsi" w:hAnsiTheme="minorHAnsi" w:cstheme="minorHAnsi"/>
              </w:rPr>
            </w:pPr>
            <w:hyperlink r:id="rId9" w:history="1">
              <w:r w:rsidR="00A30A8A" w:rsidRPr="0003028F">
                <w:rPr>
                  <w:rStyle w:val="Hyperlink"/>
                </w:rPr>
                <w:t>http://www.healthpoint.co.nz/public/other/auckland-dhb-nutrition/?medpro=show</w:t>
              </w:r>
            </w:hyperlink>
            <w:r w:rsidR="00A30A8A">
              <w:t xml:space="preserve"> </w:t>
            </w:r>
            <w:r w:rsidR="00A30A8A">
              <w:rPr>
                <w:rFonts w:asciiTheme="minorHAnsi" w:hAnsiTheme="minorHAnsi" w:cstheme="minorHAnsi"/>
              </w:rPr>
              <w:t xml:space="preserve">*Log in to </w:t>
            </w:r>
            <w:proofErr w:type="spellStart"/>
            <w:r w:rsidR="00A30A8A">
              <w:rPr>
                <w:rFonts w:asciiTheme="minorHAnsi" w:hAnsiTheme="minorHAnsi" w:cstheme="minorHAnsi"/>
              </w:rPr>
              <w:t>HealthPoint</w:t>
            </w:r>
            <w:proofErr w:type="spellEnd"/>
            <w:r w:rsidR="00A30A8A">
              <w:rPr>
                <w:rFonts w:asciiTheme="minorHAnsi" w:hAnsiTheme="minorHAnsi" w:cstheme="minorHAnsi"/>
              </w:rPr>
              <w:t>*</w:t>
            </w:r>
            <w:r w:rsidR="006E4330" w:rsidRPr="0054324E">
              <w:rPr>
                <w:rFonts w:asciiTheme="minorHAnsi" w:hAnsiTheme="minorHAnsi" w:cstheme="minorHAnsi"/>
              </w:rPr>
              <w:t xml:space="preserve"> </w:t>
            </w:r>
          </w:p>
          <w:p w14:paraId="1523C6D6" w14:textId="77777777" w:rsidR="006E4330" w:rsidRPr="0074689D" w:rsidRDefault="006E4330" w:rsidP="0040389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6E4330" w:rsidRPr="0054324E" w14:paraId="72A9AE69" w14:textId="77777777" w:rsidTr="0040389D">
        <w:tc>
          <w:tcPr>
            <w:tcW w:w="10916" w:type="dxa"/>
            <w:shd w:val="clear" w:color="auto" w:fill="EEECE1" w:themeFill="background2"/>
          </w:tcPr>
          <w:p w14:paraId="5E0EA3AB" w14:textId="77777777" w:rsidR="006E4330" w:rsidRPr="00B8578A" w:rsidRDefault="006E4330" w:rsidP="0040389D">
            <w:pPr>
              <w:spacing w:line="276" w:lineRule="auto"/>
              <w:rPr>
                <w:rFonts w:asciiTheme="minorHAnsi" w:eastAsia="Georgia" w:hAnsiTheme="minorHAnsi" w:cstheme="minorHAnsi"/>
                <w:b/>
                <w:sz w:val="24"/>
                <w:szCs w:val="24"/>
              </w:rPr>
            </w:pPr>
            <w:r w:rsidRPr="0054324E">
              <w:rPr>
                <w:rFonts w:asciiTheme="minorHAnsi" w:eastAsia="Georgia" w:hAnsiTheme="minorHAnsi" w:cstheme="minorHAnsi"/>
                <w:b/>
                <w:sz w:val="24"/>
                <w:szCs w:val="24"/>
              </w:rPr>
              <w:t>PHYSICAL ACTIVITY PROGRAMMES WITH SOME NUTRITION INPUT</w:t>
            </w:r>
          </w:p>
        </w:tc>
      </w:tr>
      <w:tr w:rsidR="006E4330" w:rsidRPr="0054324E" w14:paraId="7C71BE62" w14:textId="77777777" w:rsidTr="0040389D">
        <w:tc>
          <w:tcPr>
            <w:tcW w:w="10916" w:type="dxa"/>
          </w:tcPr>
          <w:p w14:paraId="71654CF2" w14:textId="2D837E88" w:rsidR="00454ADF" w:rsidRPr="00454ADF" w:rsidRDefault="00454ADF" w:rsidP="0040389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</w:pPr>
            <w:r w:rsidRPr="00454ADF"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>WAITEMATA DHB</w:t>
            </w:r>
          </w:p>
          <w:p w14:paraId="7294E36F" w14:textId="77777777" w:rsidR="0040389D" w:rsidRPr="0040389D" w:rsidRDefault="0040389D" w:rsidP="0040389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40389D">
              <w:rPr>
                <w:rFonts w:asciiTheme="minorHAnsi" w:hAnsi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Active Families: </w:t>
            </w:r>
          </w:p>
          <w:p w14:paraId="54E60BBD" w14:textId="70711753" w:rsidR="0040389D" w:rsidRPr="0040389D" w:rsidRDefault="00675D1C" w:rsidP="003A519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FREE g</w:t>
            </w:r>
            <w:r w:rsidR="0040389D" w:rsidRPr="0040389D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roup activity sessions for children and their families</w:t>
            </w:r>
            <w:r w:rsidR="00123B52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, including</w:t>
            </w:r>
            <w:r w:rsidR="0040389D" w:rsidRPr="0040389D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physical activity</w:t>
            </w:r>
            <w:r w:rsidR="003A5199"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lang w:val="en-GB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lang w:val="en-GB"/>
              </w:rPr>
              <w:t xml:space="preserve">goal setting, 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n</w:t>
            </w:r>
            <w:r w:rsidR="0040389D" w:rsidRPr="0040389D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utrition and wellbeing</w:t>
            </w:r>
            <w:r w:rsidR="003A5199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75D1C">
              <w:rPr>
                <w:rFonts w:asciiTheme="minorHAnsi" w:hAnsiTheme="minorHAnsi" w:cs="Arial"/>
                <w:sz w:val="22"/>
                <w:szCs w:val="22"/>
                <w:lang w:val="en-AU"/>
              </w:rPr>
              <w:t>Children must have at least 1 caregiver/</w:t>
            </w:r>
            <w:proofErr w:type="spellStart"/>
            <w:r w:rsidRPr="00675D1C">
              <w:rPr>
                <w:rFonts w:asciiTheme="minorHAnsi" w:hAnsiTheme="minorHAnsi" w:cs="Arial"/>
                <w:sz w:val="22"/>
                <w:szCs w:val="22"/>
                <w:lang w:val="en-AU"/>
              </w:rPr>
              <w:t>whanau</w:t>
            </w:r>
            <w:proofErr w:type="spellEnd"/>
            <w:r w:rsidRPr="00675D1C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member with them, who is w</w:t>
            </w:r>
            <w:r w:rsidR="00123B52">
              <w:rPr>
                <w:rFonts w:asciiTheme="minorHAnsi" w:hAnsiTheme="minorHAnsi" w:cs="Arial"/>
                <w:sz w:val="22"/>
                <w:szCs w:val="22"/>
                <w:lang w:val="en-AU"/>
              </w:rPr>
              <w:t>illing to actively participate</w:t>
            </w:r>
            <w:r w:rsidRPr="00675D1C">
              <w:rPr>
                <w:rFonts w:asciiTheme="minorHAnsi" w:hAnsiTheme="minorHAnsi" w:cs="Arial"/>
                <w:sz w:val="22"/>
                <w:szCs w:val="22"/>
                <w:lang w:val="en-AU"/>
              </w:rPr>
              <w:t>.</w:t>
            </w:r>
          </w:p>
          <w:p w14:paraId="185D3997" w14:textId="360028A7" w:rsidR="0040389D" w:rsidRPr="0040389D" w:rsidRDefault="00675D1C" w:rsidP="00675D1C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Sport Waitakere (5-14</w:t>
            </w:r>
            <w:r w:rsidR="0040389D" w:rsidRPr="0040389D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 years) – Hub West, New Lynn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. For more information &amp; referral form</w:t>
            </w:r>
            <w:r w:rsidR="007E2F8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s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, </w:t>
            </w:r>
            <w:hyperlink r:id="rId10" w:history="1">
              <w:r w:rsidRPr="002F7C30">
                <w:rPr>
                  <w:rStyle w:val="Hyperlink"/>
                  <w:rFonts w:asciiTheme="minorHAnsi" w:hAnsiTheme="minorHAnsi"/>
                  <w:sz w:val="22"/>
                  <w:szCs w:val="22"/>
                  <w:bdr w:val="none" w:sz="0" w:space="0" w:color="auto" w:frame="1"/>
                </w:rPr>
                <w:t>http://www.sportwaitakere.co.nz/Programmes-Resources/Get-Active/Active-Lifestyles</w:t>
              </w:r>
            </w:hyperlink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. </w:t>
            </w:r>
            <w:r w:rsidR="0040389D" w:rsidRPr="0040389D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Contact: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 Charmaine Baker (Active Families Coordinator) phone: </w:t>
            </w:r>
            <w:r w:rsidRPr="00675D1C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09 390 4367 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or email:</w:t>
            </w:r>
            <w:r w:rsidR="0040389D" w:rsidRPr="0040389D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hyperlink r:id="rId11" w:history="1">
              <w:r w:rsidRPr="002F7C30">
                <w:rPr>
                  <w:rStyle w:val="Hyperlink"/>
                  <w:rFonts w:asciiTheme="minorHAnsi" w:hAnsiTheme="minorHAnsi"/>
                  <w:sz w:val="22"/>
                  <w:szCs w:val="22"/>
                  <w:bdr w:val="none" w:sz="0" w:space="0" w:color="auto" w:frame="1"/>
                </w:rPr>
                <w:t>Charmaine.Baker@sportwaitakere.co.nz</w:t>
              </w:r>
            </w:hyperlink>
            <w:r w:rsidR="00123B52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.</w:t>
            </w:r>
            <w:r w:rsidR="0040389D" w:rsidRPr="0040389D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4B7706DC" w14:textId="3F245BC5" w:rsidR="0040389D" w:rsidRDefault="0040389D" w:rsidP="007E2F8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 w:rsidRPr="0040389D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Harbour Sport (5-12 years) – </w:t>
            </w:r>
            <w:r w:rsidR="007E2F8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West Auckland, </w:t>
            </w:r>
            <w:r w:rsidRPr="0040389D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North Shore, Rodney &amp; Hibiscus Coa</w:t>
            </w:r>
            <w:r w:rsidR="001A0A5B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st</w:t>
            </w:r>
            <w:r w:rsidR="007E2F8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. For more information &amp; referral forms, </w:t>
            </w:r>
            <w:hyperlink r:id="rId12" w:history="1">
              <w:r w:rsidR="007E2F88" w:rsidRPr="002F7C30">
                <w:rPr>
                  <w:rStyle w:val="Hyperlink"/>
                  <w:rFonts w:asciiTheme="minorHAnsi" w:hAnsiTheme="minorHAnsi"/>
                  <w:sz w:val="22"/>
                  <w:szCs w:val="22"/>
                  <w:bdr w:val="none" w:sz="0" w:space="0" w:color="auto" w:frame="1"/>
                </w:rPr>
                <w:t>https://harboursport.co.nz/healthy-lifestyle/families/</w:t>
              </w:r>
            </w:hyperlink>
            <w:r w:rsidR="007E2F8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. Contact David for North Shore:</w:t>
            </w:r>
            <w:r w:rsidR="007E2F88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</w:t>
            </w:r>
            <w:hyperlink r:id="rId13" w:history="1">
              <w:r w:rsidR="007E2F88" w:rsidRPr="002F7C30">
                <w:rPr>
                  <w:rStyle w:val="Hyperlink"/>
                  <w:rFonts w:asciiTheme="minorHAnsi" w:hAnsiTheme="minorHAnsi"/>
                  <w:sz w:val="22"/>
                  <w:szCs w:val="22"/>
                  <w:bdr w:val="none" w:sz="0" w:space="0" w:color="auto" w:frame="1"/>
                </w:rPr>
                <w:t>davidc@harboursport.co.nz</w:t>
              </w:r>
            </w:hyperlink>
            <w:r w:rsidR="00123B52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 ;</w:t>
            </w:r>
            <w:r w:rsidR="007E2F88"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lang w:val="en-GB"/>
              </w:rPr>
              <w:t xml:space="preserve"> and Fila for West Auckland: </w:t>
            </w:r>
            <w:hyperlink r:id="rId14" w:history="1">
              <w:r w:rsidR="007E2F88" w:rsidRPr="002F7C30">
                <w:rPr>
                  <w:rStyle w:val="Hyperlink"/>
                  <w:rFonts w:asciiTheme="minorHAnsi" w:hAnsiTheme="minorHAnsi"/>
                  <w:sz w:val="22"/>
                  <w:szCs w:val="22"/>
                  <w:bdr w:val="none" w:sz="0" w:space="0" w:color="auto" w:frame="1"/>
                  <w:lang w:val="en-GB"/>
                </w:rPr>
                <w:t>filaf@harboursport.co.nz</w:t>
              </w:r>
            </w:hyperlink>
            <w:r w:rsidR="007E2F88"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lang w:val="en-GB"/>
              </w:rPr>
              <w:t xml:space="preserve">. </w:t>
            </w:r>
          </w:p>
          <w:p w14:paraId="1853FB40" w14:textId="77777777" w:rsidR="00E939AB" w:rsidRPr="00E939AB" w:rsidRDefault="00E939AB" w:rsidP="00E939A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10"/>
                <w:szCs w:val="10"/>
                <w:bdr w:val="none" w:sz="0" w:space="0" w:color="auto" w:frame="1"/>
                <w:lang w:val="en-GB"/>
              </w:rPr>
            </w:pPr>
          </w:p>
          <w:p w14:paraId="304EF7D2" w14:textId="35986E62" w:rsidR="0040389D" w:rsidRPr="001C5A35" w:rsidRDefault="0040389D" w:rsidP="001C5A3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22"/>
                <w:bdr w:val="none" w:sz="0" w:space="0" w:color="auto" w:frame="1"/>
                <w:lang w:val="en-GB"/>
              </w:rPr>
            </w:pPr>
            <w:r w:rsidRPr="001C5A35">
              <w:rPr>
                <w:rFonts w:asciiTheme="minorHAnsi" w:hAnsi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Active Teens: </w:t>
            </w:r>
          </w:p>
          <w:p w14:paraId="4203A66C" w14:textId="5BC77928" w:rsidR="007E2F88" w:rsidRPr="00CB4D8B" w:rsidRDefault="007E2F88" w:rsidP="001C5A3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Tahoma"/>
                <w:color w:val="000000"/>
                <w:sz w:val="22"/>
                <w:szCs w:val="22"/>
                <w:shd w:val="clear" w:color="auto" w:fill="FFFFFF"/>
              </w:rPr>
            </w:pPr>
            <w:r w:rsidRPr="001C5A35">
              <w:rPr>
                <w:rFonts w:ascii="Calibri" w:hAnsi="Calibri" w:cs="Tahoma"/>
                <w:color w:val="000000"/>
                <w:sz w:val="22"/>
                <w:szCs w:val="22"/>
                <w:shd w:val="clear" w:color="auto" w:fill="FFFFFF"/>
              </w:rPr>
              <w:t>Group activity 10 week programme for teenagers (12-18 years) who are currently inactive.</w:t>
            </w:r>
            <w:r w:rsidRPr="001C5A35">
              <w:rPr>
                <w:rFonts w:ascii="Calibri" w:hAnsi="Calibri" w:cs="Tahoma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  </w:t>
            </w:r>
            <w:r w:rsidRPr="001C5A35">
              <w:rPr>
                <w:rFonts w:ascii="Calibri" w:hAnsi="Calibri" w:cs="Tahoma"/>
                <w:color w:val="000000"/>
                <w:sz w:val="22"/>
                <w:szCs w:val="22"/>
                <w:shd w:val="clear" w:color="auto" w:fill="FFFFFF"/>
              </w:rPr>
              <w:t>Sessions to include: Boxing, weight training and cardio (boot camp style) sessions supervised by a Healthy Lifestyles Advisor. De</w:t>
            </w:r>
            <w:r w:rsidR="001C5A35" w:rsidRPr="001C5A35">
              <w:rPr>
                <w:rFonts w:ascii="Calibri" w:hAnsi="Calibri" w:cs="Tahoma"/>
                <w:color w:val="000000"/>
                <w:sz w:val="22"/>
                <w:szCs w:val="22"/>
                <w:shd w:val="clear" w:color="auto" w:fill="FFFFFF"/>
              </w:rPr>
              <w:t>livered by Harbour sport, Monday’s 3.30-4.30</w:t>
            </w:r>
            <w:r w:rsidRPr="001C5A35">
              <w:rPr>
                <w:rFonts w:ascii="Calibri" w:hAnsi="Calibri" w:cs="Tahoma"/>
                <w:color w:val="000000"/>
                <w:sz w:val="22"/>
                <w:szCs w:val="22"/>
                <w:shd w:val="clear" w:color="auto" w:fill="FFFFFF"/>
              </w:rPr>
              <w:t>pm at </w:t>
            </w:r>
            <w:proofErr w:type="spellStart"/>
            <w:r w:rsidRPr="001C5A35">
              <w:rPr>
                <w:rFonts w:ascii="Calibri" w:hAnsi="Calibri" w:cs="Tahoma"/>
                <w:color w:val="000000"/>
                <w:sz w:val="22"/>
                <w:szCs w:val="22"/>
                <w:shd w:val="clear" w:color="auto" w:fill="FFFFFF"/>
              </w:rPr>
              <w:t>Warkworth</w:t>
            </w:r>
            <w:proofErr w:type="spellEnd"/>
            <w:r w:rsidRPr="001C5A35">
              <w:rPr>
                <w:rFonts w:ascii="Calibri" w:hAnsi="Calibri" w:cs="Tahoma"/>
                <w:color w:val="000000"/>
                <w:sz w:val="22"/>
                <w:szCs w:val="22"/>
                <w:shd w:val="clear" w:color="auto" w:fill="FFFFFF"/>
              </w:rPr>
              <w:t xml:space="preserve"> Fi</w:t>
            </w:r>
            <w:r w:rsidR="001C5A35">
              <w:rPr>
                <w:rFonts w:ascii="Calibri" w:hAnsi="Calibri" w:cs="Tahoma"/>
                <w:color w:val="000000"/>
                <w:sz w:val="22"/>
                <w:szCs w:val="22"/>
                <w:shd w:val="clear" w:color="auto" w:fill="FFFFFF"/>
              </w:rPr>
              <w:t xml:space="preserve">tness Centre (Rodney). For more </w:t>
            </w:r>
            <w:r w:rsidRPr="001C5A35">
              <w:rPr>
                <w:rFonts w:ascii="Calibri" w:hAnsi="Calibri" w:cs="Tahoma"/>
                <w:color w:val="000000"/>
                <w:sz w:val="22"/>
                <w:szCs w:val="22"/>
                <w:shd w:val="clear" w:color="auto" w:fill="FFFFFF"/>
              </w:rPr>
              <w:t>information,  </w:t>
            </w:r>
            <w:hyperlink r:id="rId15" w:tgtFrame="_blank" w:history="1">
              <w:r w:rsidRPr="001C5A35">
                <w:rPr>
                  <w:rStyle w:val="Hyperlink"/>
                  <w:rFonts w:ascii="Calibri" w:hAnsi="Calibri" w:cs="Tahoma"/>
                  <w:sz w:val="22"/>
                  <w:szCs w:val="22"/>
                  <w:shd w:val="clear" w:color="auto" w:fill="FFFFFF"/>
                </w:rPr>
                <w:t>https://harboursport.co.nz/teenagers/</w:t>
              </w:r>
            </w:hyperlink>
            <w:r w:rsidRPr="001C5A35">
              <w:rPr>
                <w:rFonts w:ascii="Calibri" w:hAnsi="Calibri" w:cs="Tahoma"/>
                <w:color w:val="000000"/>
                <w:sz w:val="22"/>
                <w:szCs w:val="22"/>
                <w:shd w:val="clear" w:color="auto" w:fill="FFFFFF"/>
              </w:rPr>
              <w:t> and to</w:t>
            </w:r>
            <w:r w:rsidR="001C5A35" w:rsidRPr="001C5A35">
              <w:rPr>
                <w:rFonts w:ascii="Calibri" w:hAnsi="Calibri" w:cs="Tahoma"/>
                <w:color w:val="000000"/>
                <w:sz w:val="22"/>
                <w:szCs w:val="22"/>
                <w:shd w:val="clear" w:color="auto" w:fill="FFFFFF"/>
              </w:rPr>
              <w:t xml:space="preserve"> register please contact: </w:t>
            </w:r>
            <w:r w:rsidR="001C5A35" w:rsidRPr="001C5A35">
              <w:rPr>
                <w:rFonts w:ascii="Calibri" w:hAnsi="Calibri" w:cs="Segoe UI"/>
                <w:sz w:val="22"/>
                <w:szCs w:val="22"/>
              </w:rPr>
              <w:t>Matt Rowley</w:t>
            </w:r>
            <w:r w:rsidR="001C5A35" w:rsidRPr="001C5A35">
              <w:rPr>
                <w:rFonts w:ascii="Calibri" w:hAnsi="Calibri" w:cs="Segoe UI"/>
                <w:sz w:val="22"/>
                <w:szCs w:val="22"/>
              </w:rPr>
              <w:t xml:space="preserve"> </w:t>
            </w:r>
            <w:hyperlink r:id="rId16" w:tgtFrame="_blank" w:history="1">
              <w:r w:rsidR="001C5A35" w:rsidRPr="001C5A35">
                <w:rPr>
                  <w:rStyle w:val="Hyperlink"/>
                  <w:rFonts w:ascii="Calibri" w:hAnsi="Calibri" w:cs="Segoe UI"/>
                  <w:sz w:val="22"/>
                  <w:szCs w:val="22"/>
                </w:rPr>
                <w:t>mattr@harboursport.co.nz</w:t>
              </w:r>
            </w:hyperlink>
            <w:bookmarkStart w:id="0" w:name="_GoBack"/>
            <w:bookmarkEnd w:id="0"/>
          </w:p>
          <w:p w14:paraId="32A74556" w14:textId="77777777" w:rsidR="00E939AB" w:rsidRPr="00E939AB" w:rsidRDefault="00E939AB" w:rsidP="007E2F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bCs/>
                <w:sz w:val="10"/>
                <w:szCs w:val="10"/>
                <w:bdr w:val="none" w:sz="0" w:space="0" w:color="auto" w:frame="1"/>
              </w:rPr>
            </w:pPr>
          </w:p>
          <w:p w14:paraId="30330FFE" w14:textId="117D199A" w:rsidR="007E2F88" w:rsidRDefault="00A34815" w:rsidP="007E2F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  <w:bdr w:val="none" w:sz="0" w:space="0" w:color="auto" w:frame="1"/>
              </w:rPr>
              <w:t>NiuM</w:t>
            </w:r>
            <w:r w:rsidR="0040389D" w:rsidRPr="0040389D">
              <w:rPr>
                <w:rFonts w:asciiTheme="minorHAnsi" w:hAnsiTheme="minorHAnsi"/>
                <w:b/>
                <w:bCs/>
                <w:sz w:val="22"/>
                <w:szCs w:val="22"/>
                <w:bdr w:val="none" w:sz="0" w:space="0" w:color="auto" w:frame="1"/>
              </w:rPr>
              <w:t>ovement</w:t>
            </w:r>
            <w:proofErr w:type="spellEnd"/>
            <w:r w:rsidR="0040389D">
              <w:rPr>
                <w:rFonts w:asciiTheme="minorHAnsi" w:hAnsiTheme="minorHAnsi"/>
                <w:b/>
                <w:bCs/>
                <w:sz w:val="22"/>
                <w:szCs w:val="22"/>
                <w:bdr w:val="none" w:sz="0" w:space="0" w:color="auto" w:frame="1"/>
              </w:rPr>
              <w:t>:</w:t>
            </w:r>
            <w:r w:rsidR="0040389D" w:rsidRPr="0040389D">
              <w:rPr>
                <w:rFonts w:asciiTheme="minorHAnsi" w:hAnsi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21A5A4E0" w14:textId="2C440BD0" w:rsidR="007E2F88" w:rsidRPr="007E2F88" w:rsidRDefault="007E2F88" w:rsidP="007E2F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 w:rsidRPr="007E2F8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20 week healthy lifestyles programme to provide physical activity and nutrition education sessions for the whole family.  Aimed at Pacific children 0-12 years old and their families.  Deliver</w:t>
            </w:r>
            <w:r w:rsidR="00A34815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ed by Harbour Sport, Tuesday's 6.00-7</w:t>
            </w:r>
            <w:r w:rsidRPr="007E2F8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.00pm at </w:t>
            </w:r>
            <w:proofErr w:type="spellStart"/>
            <w:r w:rsidRPr="007E2F8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Onepoto</w:t>
            </w:r>
            <w:proofErr w:type="spellEnd"/>
            <w:r w:rsidRPr="007E2F8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 Primary School Hall. For more information and to register email: annat@harboursport.co.nz or phone: 022 6579848, 09 415 4653.</w:t>
            </w:r>
            <w:r w:rsidR="00A34815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 *Next course starts 20</w:t>
            </w:r>
            <w:r w:rsidR="00A34815" w:rsidRPr="00A34815"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vertAlign w:val="superscript"/>
              </w:rPr>
              <w:t>th</w:t>
            </w:r>
            <w:r w:rsidR="00A34815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 February 2018.</w:t>
            </w:r>
          </w:p>
          <w:p w14:paraId="610FE1EA" w14:textId="04DF74E0" w:rsidR="0040389D" w:rsidRPr="003A5199" w:rsidRDefault="007E2F88" w:rsidP="007E2F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bCs/>
                <w:sz w:val="8"/>
                <w:szCs w:val="8"/>
                <w:bdr w:val="none" w:sz="0" w:space="0" w:color="auto" w:frame="1"/>
              </w:rPr>
            </w:pPr>
            <w:r w:rsidRPr="007E2F8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395ABBA1" w14:textId="49B2771D" w:rsidR="0040389D" w:rsidRDefault="0040389D" w:rsidP="0040389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proofErr w:type="spellStart"/>
            <w:r w:rsidRPr="0040389D">
              <w:rPr>
                <w:rFonts w:asciiTheme="minorHAnsi" w:hAnsiTheme="minorHAnsi"/>
                <w:b/>
                <w:bCs/>
                <w:sz w:val="22"/>
                <w:szCs w:val="22"/>
                <w:bdr w:val="none" w:sz="0" w:space="0" w:color="auto" w:frame="1"/>
              </w:rPr>
              <w:t>Equip’d</w:t>
            </w:r>
            <w:proofErr w:type="spellEnd"/>
            <w:r w:rsidRPr="0040389D">
              <w:rPr>
                <w:rFonts w:asciiTheme="minorHAnsi" w:hAnsi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 for Pacific Island girls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lang w:val="en-GB"/>
              </w:rPr>
              <w:t>:</w:t>
            </w:r>
          </w:p>
          <w:p w14:paraId="56D0BB30" w14:textId="5061084F" w:rsidR="007E2F88" w:rsidRDefault="007E2F88" w:rsidP="00F66B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  <w:r w:rsidRPr="007E2F8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Goal to improve skills and abilities to sustain activity through mentoring, fitness, nutrition and sports sessions.  Aimed at girls aged 11-18 years.  Delivered by Harbour Sport within </w:t>
            </w:r>
            <w:proofErr w:type="spellStart"/>
            <w:r w:rsidRPr="007E2F8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Northcote</w:t>
            </w:r>
            <w:proofErr w:type="spellEnd"/>
            <w:r w:rsidRPr="007E2F8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, Birkenhead and Carmel College, and </w:t>
            </w:r>
            <w:proofErr w:type="spellStart"/>
            <w:r w:rsidRPr="007E2F8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Northcote</w:t>
            </w:r>
            <w:proofErr w:type="spellEnd"/>
            <w:r w:rsidRPr="007E2F8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 Intermediate – students from other schools can be accommodated. For more information contact: </w:t>
            </w:r>
            <w:hyperlink r:id="rId17" w:history="1">
              <w:r w:rsidRPr="002F7C30">
                <w:rPr>
                  <w:rStyle w:val="Hyperlink"/>
                  <w:rFonts w:asciiTheme="minorHAnsi" w:hAnsiTheme="minorHAnsi"/>
                  <w:sz w:val="22"/>
                  <w:szCs w:val="22"/>
                  <w:bdr w:val="none" w:sz="0" w:space="0" w:color="auto" w:frame="1"/>
                </w:rPr>
                <w:t>p-isupport@harboursport.co.nz</w:t>
              </w:r>
            </w:hyperlink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.</w:t>
            </w:r>
            <w:r w:rsidR="00A34815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 *Next courses begin Terms 2 &amp; 3 2018.</w:t>
            </w:r>
          </w:p>
          <w:p w14:paraId="65F993C8" w14:textId="77777777" w:rsidR="00E939AB" w:rsidRPr="00E939AB" w:rsidRDefault="00E939AB" w:rsidP="00F66B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/>
                <w:b/>
                <w:color w:val="auto"/>
                <w:sz w:val="10"/>
                <w:szCs w:val="10"/>
                <w:u w:val="none"/>
                <w:bdr w:val="none" w:sz="0" w:space="0" w:color="auto" w:frame="1"/>
              </w:rPr>
            </w:pPr>
          </w:p>
          <w:p w14:paraId="1F90E1A3" w14:textId="1BB17A28" w:rsidR="00F66BF8" w:rsidRDefault="00A34815" w:rsidP="00F66B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u w:val="none"/>
                <w:bdr w:val="none" w:sz="0" w:space="0" w:color="auto" w:frame="1"/>
              </w:rPr>
            </w:pPr>
            <w:proofErr w:type="spellStart"/>
            <w:r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u w:val="none"/>
                <w:bdr w:val="none" w:sz="0" w:space="0" w:color="auto" w:frame="1"/>
              </w:rPr>
              <w:lastRenderedPageBreak/>
              <w:t>PolyS</w:t>
            </w:r>
            <w:r w:rsidR="00A54CA7" w:rsidRPr="00A54CA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u w:val="none"/>
                <w:bdr w:val="none" w:sz="0" w:space="0" w:color="auto" w:frame="1"/>
              </w:rPr>
              <w:t>ports</w:t>
            </w:r>
            <w:proofErr w:type="spellEnd"/>
            <w:r w:rsidR="00F66BF8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u w:val="none"/>
                <w:bdr w:val="none" w:sz="0" w:space="0" w:color="auto" w:frame="1"/>
              </w:rPr>
              <w:t>:</w:t>
            </w:r>
          </w:p>
          <w:p w14:paraId="4F567A1D" w14:textId="1B8418AC" w:rsidR="00F66BF8" w:rsidRDefault="007E2F88" w:rsidP="00F66BF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</w:pPr>
            <w:r w:rsidRPr="007E2F88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A Free Holiday Programme providing opportunities for Pacific children aged 5-12years to be active and engaged in physical activity and sport during their school holidays. Delivered by harbour Sport and held at </w:t>
            </w:r>
            <w:proofErr w:type="spellStart"/>
            <w:r w:rsidRPr="007E2F88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>Onepoto</w:t>
            </w:r>
            <w:proofErr w:type="spellEnd"/>
            <w:r w:rsidRPr="007E2F88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Primary School and Birkenhead College. Re-</w:t>
            </w:r>
            <w:proofErr w:type="spellStart"/>
            <w:r w:rsidRPr="007E2F88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>Enroll</w:t>
            </w:r>
            <w:proofErr w:type="spellEnd"/>
            <w:r w:rsidRPr="007E2F88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or register online, https://harboursport.co.nz/pacific-sport-and-health/ for the next </w:t>
            </w:r>
            <w:proofErr w:type="spellStart"/>
            <w:r w:rsidRPr="007E2F88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>PolySports</w:t>
            </w:r>
            <w:proofErr w:type="spellEnd"/>
            <w:r w:rsidRPr="007E2F88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holiday programme starting 15</w:t>
            </w:r>
            <w:r w:rsidRPr="00A34815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bdr w:val="none" w:sz="0" w:space="0" w:color="auto" w:frame="1"/>
                <w:vertAlign w:val="superscript"/>
              </w:rPr>
              <w:t>th</w:t>
            </w:r>
            <w:r w:rsidRPr="007E2F88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January 2018. Contact: </w:t>
            </w:r>
          </w:p>
          <w:p w14:paraId="35B33675" w14:textId="575BDB08" w:rsidR="00A34815" w:rsidRPr="00A34815" w:rsidRDefault="00A34815" w:rsidP="00A3481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u w:val="none"/>
                <w:bdr w:val="none" w:sz="0" w:space="0" w:color="auto" w:frame="1"/>
              </w:rPr>
            </w:pPr>
            <w:proofErr w:type="spellStart"/>
            <w:r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>Northcote</w:t>
            </w:r>
            <w:proofErr w:type="spellEnd"/>
            <w:r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programme - </w:t>
            </w:r>
            <w:r w:rsidRPr="00A34815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Anna </w:t>
            </w:r>
            <w:proofErr w:type="spellStart"/>
            <w:r w:rsidRPr="00A34815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>Tu’inukuafe</w:t>
            </w:r>
            <w:proofErr w:type="spellEnd"/>
            <w:r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email: </w:t>
            </w:r>
            <w:hyperlink r:id="rId18" w:history="1">
              <w:r w:rsidRPr="002F7C30">
                <w:rPr>
                  <w:rStyle w:val="Hyperlink"/>
                  <w:rFonts w:asciiTheme="minorHAnsi" w:hAnsiTheme="minorHAnsi"/>
                  <w:sz w:val="22"/>
                  <w:szCs w:val="22"/>
                  <w:bdr w:val="none" w:sz="0" w:space="0" w:color="auto" w:frame="1"/>
                </w:rPr>
                <w:t>annaT@harboursport.co.nz</w:t>
              </w:r>
            </w:hyperlink>
            <w:r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</w:t>
            </w:r>
          </w:p>
          <w:p w14:paraId="37A71684" w14:textId="081D90B0" w:rsidR="00A34815" w:rsidRPr="00F66BF8" w:rsidRDefault="00A34815" w:rsidP="00A3481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u w:val="none"/>
                <w:bdr w:val="none" w:sz="0" w:space="0" w:color="auto" w:frame="1"/>
              </w:rPr>
            </w:pPr>
            <w:r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Birkenhead programme - Patrice </w:t>
            </w:r>
            <w:proofErr w:type="spellStart"/>
            <w:r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>Senio</w:t>
            </w:r>
            <w:proofErr w:type="spellEnd"/>
            <w:r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email: </w:t>
            </w:r>
            <w:hyperlink r:id="rId19" w:history="1">
              <w:r w:rsidRPr="002F7C30">
                <w:rPr>
                  <w:rStyle w:val="Hyperlink"/>
                  <w:rFonts w:asciiTheme="minorHAnsi" w:hAnsiTheme="minorHAnsi"/>
                  <w:sz w:val="22"/>
                  <w:szCs w:val="22"/>
                  <w:bdr w:val="none" w:sz="0" w:space="0" w:color="auto" w:frame="1"/>
                </w:rPr>
                <w:t>patrices@harboursport.co.nz</w:t>
              </w:r>
            </w:hyperlink>
            <w:r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</w:t>
            </w:r>
          </w:p>
          <w:p w14:paraId="289A0345" w14:textId="77777777" w:rsidR="00F66BF8" w:rsidRPr="00E939AB" w:rsidRDefault="00F66BF8" w:rsidP="0040389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/>
                <w:b/>
                <w:color w:val="auto"/>
                <w:sz w:val="10"/>
                <w:szCs w:val="10"/>
                <w:u w:val="none"/>
                <w:bdr w:val="none" w:sz="0" w:space="0" w:color="auto" w:frame="1"/>
              </w:rPr>
            </w:pPr>
          </w:p>
          <w:p w14:paraId="17249F17" w14:textId="77777777" w:rsidR="00454ADF" w:rsidRDefault="00454ADF" w:rsidP="0040389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bdr w:val="none" w:sz="0" w:space="0" w:color="auto" w:frame="1"/>
              </w:rPr>
            </w:pPr>
            <w:r w:rsidRPr="00454ADF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bdr w:val="none" w:sz="0" w:space="0" w:color="auto" w:frame="1"/>
              </w:rPr>
              <w:t>AUCKLAND DHB</w:t>
            </w:r>
          </w:p>
          <w:p w14:paraId="0CECDD7C" w14:textId="77777777" w:rsidR="007E2F88" w:rsidRDefault="00FA21FD" w:rsidP="001A0A5B">
            <w:pPr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Active F</w:t>
            </w:r>
            <w:r w:rsidR="00454ADF" w:rsidRPr="00F8042C">
              <w:rPr>
                <w:rFonts w:asciiTheme="minorHAnsi" w:eastAsia="Times New Roman" w:hAnsiTheme="minorHAnsi" w:cstheme="minorHAnsi"/>
                <w:b/>
                <w:color w:val="auto"/>
              </w:rPr>
              <w:t>amilies:</w:t>
            </w:r>
            <w:r w:rsidR="00454ADF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  <w:p w14:paraId="034D7008" w14:textId="51F0C3B0" w:rsidR="007E2F88" w:rsidRPr="0040389D" w:rsidRDefault="007E2F88" w:rsidP="007E2F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FREE g</w:t>
            </w:r>
            <w:r w:rsidRPr="0040389D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roup activity sessions for children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 (aged 5-17 years)</w:t>
            </w:r>
            <w:r w:rsidRPr="0040389D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 and their families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 to socialise and play sports.  Sessions include</w:t>
            </w:r>
            <w:r w:rsidRPr="0040389D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physical activity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  <w:lang w:val="en-GB"/>
              </w:rPr>
              <w:t xml:space="preserve">, goal setting, 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n</w:t>
            </w:r>
            <w:r w:rsidRPr="0040389D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utrition and wellbeing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675D1C">
              <w:rPr>
                <w:rFonts w:asciiTheme="minorHAnsi" w:hAnsiTheme="minorHAnsi" w:cs="Arial"/>
                <w:sz w:val="22"/>
                <w:szCs w:val="22"/>
                <w:lang w:val="en-AU"/>
              </w:rPr>
              <w:t>Children must have at least 1 caregiver/</w:t>
            </w:r>
            <w:proofErr w:type="spellStart"/>
            <w:r w:rsidRPr="00675D1C">
              <w:rPr>
                <w:rFonts w:asciiTheme="minorHAnsi" w:hAnsiTheme="minorHAnsi" w:cs="Arial"/>
                <w:sz w:val="22"/>
                <w:szCs w:val="22"/>
                <w:lang w:val="en-AU"/>
              </w:rPr>
              <w:t>whanau</w:t>
            </w:r>
            <w:proofErr w:type="spellEnd"/>
            <w:r w:rsidRPr="00675D1C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member with them, who is willing to actively participate in the activities provided.</w: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For more information &amp; referral forms, </w:t>
            </w:r>
            <w:hyperlink r:id="rId20" w:history="1">
              <w:r w:rsidRPr="002F7C30">
                <w:rPr>
                  <w:rStyle w:val="Hyperlink"/>
                  <w:rFonts w:asciiTheme="minorHAnsi" w:hAnsiTheme="minorHAnsi"/>
                  <w:sz w:val="22"/>
                  <w:szCs w:val="22"/>
                  <w:bdr w:val="none" w:sz="0" w:space="0" w:color="auto" w:frame="1"/>
                </w:rPr>
                <w:t>https://www.healthpoint.co.nz/community-health-services/community-health/green-prescription-sport-auckland/?solo=serviceArea&amp;index=0</w:t>
              </w:r>
            </w:hyperlink>
            <w:r w:rsidR="00E0500D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171FECB5" w14:textId="5F2F5874" w:rsidR="007E2F88" w:rsidRDefault="00E0500D" w:rsidP="007E2F88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>Glen Innes,</w:t>
            </w:r>
            <w:r w:rsidR="00454ADF" w:rsidRPr="007E2F88">
              <w:rPr>
                <w:rFonts w:asciiTheme="minorHAnsi" w:eastAsia="Times New Roman" w:hAnsiTheme="minorHAnsi" w:cstheme="minorHAnsi"/>
                <w:color w:val="auto"/>
              </w:rPr>
              <w:t xml:space="preserve"> contact:</w:t>
            </w:r>
            <w:r w:rsidR="007E2F88">
              <w:rPr>
                <w:rFonts w:asciiTheme="minorHAnsi" w:eastAsia="Times New Roman" w:hAnsiTheme="minorHAnsi" w:cstheme="minorHAnsi"/>
                <w:color w:val="auto"/>
              </w:rPr>
              <w:t xml:space="preserve"> Sophie Pearce (Active Families Coordinator)</w:t>
            </w:r>
            <w:r w:rsidR="00454ADF" w:rsidRPr="007E2F88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hyperlink r:id="rId21" w:history="1">
              <w:r w:rsidR="00454ADF" w:rsidRPr="007E2F88">
                <w:rPr>
                  <w:rStyle w:val="Hyperlink"/>
                  <w:rFonts w:asciiTheme="minorHAnsi" w:eastAsia="Times New Roman" w:hAnsiTheme="minorHAnsi" w:cstheme="minorHAnsi"/>
                </w:rPr>
                <w:t>SophieP@sportauckland.co.nz</w:t>
              </w:r>
            </w:hyperlink>
            <w:r w:rsidR="007E2F88">
              <w:rPr>
                <w:rStyle w:val="Hyperlink"/>
                <w:rFonts w:asciiTheme="minorHAnsi" w:eastAsia="Times New Roman" w:hAnsiTheme="minorHAnsi" w:cstheme="minorHAnsi"/>
              </w:rPr>
              <w:t>.</w:t>
            </w:r>
          </w:p>
          <w:p w14:paraId="68DCDF5C" w14:textId="420A1853" w:rsidR="00FA21FD" w:rsidRPr="00E939AB" w:rsidRDefault="00454ADF" w:rsidP="001A0A5B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color w:val="auto"/>
              </w:rPr>
            </w:pPr>
            <w:r w:rsidRPr="007E2F88">
              <w:rPr>
                <w:rFonts w:asciiTheme="minorHAnsi" w:eastAsia="Times New Roman" w:hAnsiTheme="minorHAnsi" w:cstheme="minorHAnsi"/>
                <w:color w:val="auto"/>
              </w:rPr>
              <w:t>M</w:t>
            </w:r>
            <w:r w:rsidR="007E2F88">
              <w:rPr>
                <w:rFonts w:asciiTheme="minorHAnsi" w:eastAsia="Times New Roman" w:hAnsiTheme="minorHAnsi" w:cstheme="minorHAnsi"/>
                <w:color w:val="auto"/>
              </w:rPr>
              <w:t>oun</w:t>
            </w:r>
            <w:r w:rsidRPr="007E2F88">
              <w:rPr>
                <w:rFonts w:asciiTheme="minorHAnsi" w:eastAsia="Times New Roman" w:hAnsiTheme="minorHAnsi" w:cstheme="minorHAnsi"/>
                <w:color w:val="auto"/>
              </w:rPr>
              <w:t>t Roskill, contact:</w:t>
            </w:r>
            <w:r w:rsidR="007E2F88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proofErr w:type="spellStart"/>
            <w:r w:rsidR="007E2F88">
              <w:rPr>
                <w:rFonts w:asciiTheme="minorHAnsi" w:eastAsia="Times New Roman" w:hAnsiTheme="minorHAnsi" w:cstheme="minorHAnsi"/>
                <w:color w:val="auto"/>
              </w:rPr>
              <w:t>Sheerti</w:t>
            </w:r>
            <w:proofErr w:type="spellEnd"/>
            <w:r w:rsidR="007E2F88">
              <w:rPr>
                <w:rFonts w:asciiTheme="minorHAnsi" w:eastAsia="Times New Roman" w:hAnsiTheme="minorHAnsi" w:cstheme="minorHAnsi"/>
                <w:color w:val="auto"/>
              </w:rPr>
              <w:t xml:space="preserve"> Chand (Active Families Coordinator)</w:t>
            </w:r>
            <w:r w:rsidRPr="007E2F88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hyperlink r:id="rId22" w:history="1">
              <w:r w:rsidRPr="007E2F88">
                <w:rPr>
                  <w:rStyle w:val="Hyperlink"/>
                  <w:rFonts w:asciiTheme="minorHAnsi" w:eastAsia="Times New Roman" w:hAnsiTheme="minorHAnsi" w:cstheme="minorHAnsi"/>
                </w:rPr>
                <w:t>SheertiC@sportauckland.co.nz</w:t>
              </w:r>
            </w:hyperlink>
            <w:r w:rsidRPr="007E2F88">
              <w:rPr>
                <w:rFonts w:asciiTheme="minorHAnsi" w:eastAsia="Times New Roman" w:hAnsiTheme="minorHAnsi" w:cstheme="minorHAnsi"/>
                <w:color w:val="auto"/>
              </w:rPr>
              <w:t xml:space="preserve">. </w:t>
            </w:r>
          </w:p>
        </w:tc>
      </w:tr>
      <w:tr w:rsidR="006E4330" w:rsidRPr="0054324E" w14:paraId="025DBF47" w14:textId="77777777" w:rsidTr="0040389D">
        <w:tc>
          <w:tcPr>
            <w:tcW w:w="10916" w:type="dxa"/>
            <w:shd w:val="clear" w:color="auto" w:fill="EEECE1" w:themeFill="background2"/>
          </w:tcPr>
          <w:p w14:paraId="32A1C05F" w14:textId="77777777" w:rsidR="006E4330" w:rsidRPr="0054324E" w:rsidRDefault="006E4330" w:rsidP="0040389D">
            <w:pPr>
              <w:spacing w:line="276" w:lineRule="auto"/>
              <w:rPr>
                <w:rFonts w:asciiTheme="minorHAnsi" w:eastAsia="Georgia" w:hAnsiTheme="minorHAnsi" w:cstheme="minorHAnsi"/>
                <w:b/>
                <w:sz w:val="8"/>
                <w:szCs w:val="8"/>
              </w:rPr>
            </w:pPr>
            <w:r w:rsidRPr="0054324E">
              <w:rPr>
                <w:rFonts w:asciiTheme="minorHAnsi" w:eastAsia="Georgia" w:hAnsiTheme="minorHAnsi" w:cstheme="minorHAnsi"/>
                <w:b/>
                <w:sz w:val="24"/>
                <w:szCs w:val="24"/>
              </w:rPr>
              <w:lastRenderedPageBreak/>
              <w:t>PREGNANCY,  NEW MUMS &amp; BABIES</w:t>
            </w:r>
          </w:p>
        </w:tc>
      </w:tr>
      <w:tr w:rsidR="006E4330" w:rsidRPr="0054324E" w14:paraId="0CB31CF2" w14:textId="77777777" w:rsidTr="001D5713">
        <w:trPr>
          <w:trHeight w:val="2379"/>
        </w:trPr>
        <w:tc>
          <w:tcPr>
            <w:tcW w:w="10916" w:type="dxa"/>
          </w:tcPr>
          <w:p w14:paraId="617FB433" w14:textId="77777777" w:rsidR="006E4330" w:rsidRPr="0054324E" w:rsidRDefault="006E4330" w:rsidP="0040389D">
            <w:pPr>
              <w:rPr>
                <w:rFonts w:asciiTheme="minorHAnsi" w:hAnsiTheme="minorHAnsi" w:cstheme="minorHAnsi"/>
              </w:rPr>
            </w:pPr>
            <w:r w:rsidRPr="0054324E">
              <w:rPr>
                <w:rFonts w:asciiTheme="minorHAnsi" w:eastAsia="Georgia" w:hAnsiTheme="minorHAnsi" w:cstheme="minorHAnsi"/>
                <w:b/>
              </w:rPr>
              <w:t>Healthy Bab</w:t>
            </w:r>
            <w:r w:rsidR="001D5713">
              <w:rPr>
                <w:rFonts w:asciiTheme="minorHAnsi" w:eastAsia="Georgia" w:hAnsiTheme="minorHAnsi" w:cstheme="minorHAnsi"/>
                <w:b/>
              </w:rPr>
              <w:t xml:space="preserve">ies Healthy Futures &amp; Textmatch: </w:t>
            </w:r>
            <w:r w:rsidRPr="0054324E">
              <w:rPr>
                <w:rFonts w:asciiTheme="minorHAnsi" w:hAnsiTheme="minorHAnsi" w:cstheme="minorHAnsi"/>
              </w:rPr>
              <w:t>FREE text messaging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Pr="0054324E">
              <w:rPr>
                <w:rFonts w:asciiTheme="minorHAnsi" w:hAnsiTheme="minorHAnsi" w:cstheme="minorHAnsi"/>
              </w:rPr>
              <w:t xml:space="preserve">programme about eating well and being active for pregnant Maori, Pacific, Asian and South Asian women with children 0-4yrs old and their families. </w:t>
            </w:r>
          </w:p>
          <w:p w14:paraId="7B30E536" w14:textId="77777777" w:rsidR="006E4330" w:rsidRPr="000F2545" w:rsidRDefault="006E4330" w:rsidP="0040389D">
            <w:pPr>
              <w:rPr>
                <w:rFonts w:asciiTheme="minorHAnsi" w:hAnsiTheme="minorHAnsi" w:cstheme="minorHAnsi"/>
              </w:rPr>
            </w:pPr>
            <w:r w:rsidRPr="0054324E">
              <w:rPr>
                <w:rFonts w:asciiTheme="minorHAnsi" w:hAnsiTheme="minorHAnsi" w:cstheme="minorHAnsi"/>
              </w:rPr>
              <w:t xml:space="preserve">Contact details: 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Pr="0054324E">
              <w:rPr>
                <w:rFonts w:asciiTheme="minorHAnsi" w:hAnsiTheme="minorHAnsi" w:cstheme="minorHAnsi"/>
              </w:rPr>
              <w:t xml:space="preserve">South Asian (The Asian Network Inc. ):  </w:t>
            </w:r>
            <w:hyperlink r:id="rId23" w:history="1">
              <w:r w:rsidR="00A570ED" w:rsidRPr="00B60428">
                <w:rPr>
                  <w:rStyle w:val="Hyperlink"/>
                  <w:rFonts w:asciiTheme="minorHAnsi" w:hAnsiTheme="minorHAnsi" w:cstheme="minorHAnsi"/>
                </w:rPr>
                <w:t>bushra@asiannetwork.org.nz</w:t>
              </w:r>
            </w:hyperlink>
            <w:r w:rsidR="00A570ED">
              <w:rPr>
                <w:rFonts w:asciiTheme="minorHAnsi" w:hAnsiTheme="minorHAnsi" w:cstheme="minorHAnsi"/>
              </w:rPr>
              <w:t xml:space="preserve"> </w:t>
            </w:r>
          </w:p>
          <w:p w14:paraId="1DD653E9" w14:textId="77777777" w:rsidR="006E4330" w:rsidRPr="0054324E" w:rsidRDefault="006E4330" w:rsidP="0040389D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</w:t>
            </w:r>
            <w:r w:rsidRPr="0054324E">
              <w:rPr>
                <w:rFonts w:asciiTheme="minorHAnsi" w:hAnsiTheme="minorHAnsi" w:cstheme="minorHAnsi"/>
              </w:rPr>
              <w:t xml:space="preserve">Maori (HealthWest):  </w:t>
            </w:r>
            <w:r w:rsidRPr="0054324E">
              <w:rPr>
                <w:rFonts w:asciiTheme="minorHAnsi" w:hAnsiTheme="minorHAnsi" w:cstheme="minorHAnsi"/>
                <w:color w:val="0000FF"/>
                <w:u w:val="single"/>
              </w:rPr>
              <w:t>danielle.tahuri@</w:t>
            </w:r>
            <w:hyperlink r:id="rId24">
              <w:r w:rsidRPr="0054324E">
                <w:rPr>
                  <w:rFonts w:asciiTheme="minorHAnsi" w:hAnsiTheme="minorHAnsi" w:cstheme="minorHAnsi"/>
                  <w:color w:val="0000FF"/>
                  <w:u w:val="single"/>
                </w:rPr>
                <w:t>healthwest.co.nz</w:t>
              </w:r>
            </w:hyperlink>
            <w:r w:rsidRPr="0054324E">
              <w:rPr>
                <w:rFonts w:asciiTheme="minorHAnsi" w:hAnsiTheme="minorHAnsi" w:cstheme="minorHAnsi"/>
              </w:rPr>
              <w:t xml:space="preserve"> </w:t>
            </w:r>
          </w:p>
          <w:p w14:paraId="425DDEE5" w14:textId="6B3178A4" w:rsidR="006E4330" w:rsidRPr="0054324E" w:rsidRDefault="006E4330" w:rsidP="0040389D">
            <w:pPr>
              <w:ind w:left="720" w:right="-3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</w:t>
            </w:r>
            <w:r w:rsidRPr="0054324E">
              <w:rPr>
                <w:rFonts w:asciiTheme="minorHAnsi" w:hAnsiTheme="minorHAnsi" w:cstheme="minorHAnsi"/>
              </w:rPr>
              <w:t xml:space="preserve">Pacific (The </w:t>
            </w:r>
            <w:proofErr w:type="spellStart"/>
            <w:r w:rsidRPr="0054324E">
              <w:rPr>
                <w:rFonts w:asciiTheme="minorHAnsi" w:hAnsiTheme="minorHAnsi" w:cstheme="minorHAnsi"/>
              </w:rPr>
              <w:t>Fono</w:t>
            </w:r>
            <w:proofErr w:type="spellEnd"/>
            <w:r w:rsidRPr="0054324E">
              <w:rPr>
                <w:rFonts w:asciiTheme="minorHAnsi" w:hAnsiTheme="minorHAnsi" w:cstheme="minorHAnsi"/>
              </w:rPr>
              <w:t>):</w:t>
            </w:r>
            <w:r w:rsidR="00123B52">
              <w:rPr>
                <w:rFonts w:asciiTheme="minorHAnsi" w:hAnsiTheme="minorHAnsi" w:cstheme="minorHAnsi"/>
              </w:rPr>
              <w:t xml:space="preserve"> </w:t>
            </w:r>
            <w:hyperlink r:id="rId25" w:history="1">
              <w:r w:rsidR="00460B7E" w:rsidRPr="000322F0">
                <w:rPr>
                  <w:rStyle w:val="Hyperlink"/>
                  <w:rFonts w:asciiTheme="minorHAnsi" w:hAnsiTheme="minorHAnsi" w:cstheme="minorHAnsi"/>
                </w:rPr>
                <w:t>maria.kumitau@thefono.org</w:t>
              </w:r>
            </w:hyperlink>
            <w:r w:rsidR="00460B7E">
              <w:rPr>
                <w:rFonts w:asciiTheme="minorHAnsi" w:hAnsiTheme="minorHAnsi" w:cstheme="minorHAnsi"/>
                <w:color w:val="0000FF"/>
                <w:u w:val="single"/>
              </w:rPr>
              <w:t xml:space="preserve"> </w:t>
            </w:r>
            <w:r w:rsidRPr="0054324E">
              <w:rPr>
                <w:rFonts w:asciiTheme="minorHAnsi" w:hAnsiTheme="minorHAnsi" w:cstheme="minorHAnsi"/>
              </w:rPr>
              <w:t xml:space="preserve"> </w:t>
            </w:r>
          </w:p>
          <w:p w14:paraId="263CDB73" w14:textId="77777777" w:rsidR="006E4330" w:rsidRDefault="006E4330" w:rsidP="0040389D">
            <w:pPr>
              <w:ind w:left="720" w:right="-3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</w:t>
            </w:r>
            <w:r w:rsidRPr="0054324E">
              <w:rPr>
                <w:rFonts w:asciiTheme="minorHAnsi" w:hAnsiTheme="minorHAnsi" w:cstheme="minorHAnsi"/>
              </w:rPr>
              <w:t xml:space="preserve">Asian - Chinese, Japanese, Korean &amp; Vietnamese (CNSST): </w:t>
            </w:r>
            <w:hyperlink r:id="rId26">
              <w:r w:rsidRPr="0054324E">
                <w:rPr>
                  <w:rFonts w:asciiTheme="minorHAnsi" w:hAnsiTheme="minorHAnsi" w:cstheme="minorHAnsi"/>
                  <w:color w:val="0000FF"/>
                  <w:u w:val="single"/>
                </w:rPr>
                <w:t>fangfang.chen@cnsst.org.nz</w:t>
              </w:r>
            </w:hyperlink>
            <w:r w:rsidRPr="005432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7BB7F9B" w14:textId="77777777" w:rsidR="006E4330" w:rsidRPr="001D5713" w:rsidRDefault="006E4330" w:rsidP="0040389D">
            <w:pPr>
              <w:rPr>
                <w:rFonts w:asciiTheme="minorHAnsi" w:eastAsia="Georgia" w:hAnsiTheme="minorHAnsi" w:cstheme="minorHAnsi"/>
                <w:sz w:val="8"/>
                <w:szCs w:val="8"/>
              </w:rPr>
            </w:pPr>
          </w:p>
          <w:p w14:paraId="3F1B12F5" w14:textId="77777777" w:rsidR="006E4330" w:rsidRPr="00A570ED" w:rsidRDefault="006E4330" w:rsidP="0040389D">
            <w:pPr>
              <w:rPr>
                <w:rFonts w:asciiTheme="minorHAnsi" w:eastAsia="Georgia" w:hAnsiTheme="minorHAnsi" w:cstheme="minorHAnsi"/>
              </w:rPr>
            </w:pPr>
            <w:r w:rsidRPr="001B0693">
              <w:rPr>
                <w:rFonts w:asciiTheme="minorHAnsi" w:eastAsia="Georgia" w:hAnsiTheme="minorHAnsi" w:cstheme="minorHAnsi"/>
              </w:rPr>
              <w:t xml:space="preserve">Kidshealth website offering information on </w:t>
            </w:r>
            <w:r w:rsidRPr="00C205C3">
              <w:rPr>
                <w:rFonts w:asciiTheme="minorHAnsi" w:eastAsia="Georgia" w:hAnsiTheme="minorHAnsi" w:cstheme="minorHAnsi"/>
                <w:b/>
              </w:rPr>
              <w:t>infant nutrition for the first 12 months</w:t>
            </w:r>
            <w:r w:rsidRPr="001B0693">
              <w:rPr>
                <w:rFonts w:asciiTheme="minorHAnsi" w:eastAsia="Georgia" w:hAnsiTheme="minorHAnsi" w:cstheme="minorHAnsi"/>
              </w:rPr>
              <w:t xml:space="preserve"> of the baby’s life: </w:t>
            </w:r>
            <w:hyperlink r:id="rId27" w:history="1">
              <w:r w:rsidRPr="009B778A">
                <w:rPr>
                  <w:rStyle w:val="Hyperlink"/>
                  <w:rFonts w:asciiTheme="minorHAnsi" w:eastAsia="Georgia" w:hAnsiTheme="minorHAnsi" w:cstheme="minorHAnsi"/>
                </w:rPr>
                <w:t>http://www.kidshealth.org.nz/tags/nutrition-0-12-months</w:t>
              </w:r>
            </w:hyperlink>
            <w:r>
              <w:rPr>
                <w:rFonts w:asciiTheme="minorHAnsi" w:eastAsia="Georgia" w:hAnsiTheme="minorHAnsi" w:cstheme="minorHAnsi"/>
              </w:rPr>
              <w:t xml:space="preserve"> </w:t>
            </w:r>
          </w:p>
        </w:tc>
      </w:tr>
      <w:tr w:rsidR="006E4330" w:rsidRPr="0054324E" w14:paraId="5821AD68" w14:textId="77777777" w:rsidTr="0040389D">
        <w:tc>
          <w:tcPr>
            <w:tcW w:w="10916" w:type="dxa"/>
            <w:shd w:val="clear" w:color="auto" w:fill="EEECE1" w:themeFill="background2"/>
          </w:tcPr>
          <w:p w14:paraId="4E6A1E85" w14:textId="77777777" w:rsidR="006E4330" w:rsidRPr="00B8578A" w:rsidRDefault="006E4330" w:rsidP="0040389D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WEBSITES FOR MEALS, SNACKS &amp; LUNCHBOX IDEAS</w:t>
            </w:r>
          </w:p>
        </w:tc>
      </w:tr>
      <w:tr w:rsidR="006E4330" w:rsidRPr="0054324E" w14:paraId="63EA73B0" w14:textId="77777777" w:rsidTr="0040389D">
        <w:tc>
          <w:tcPr>
            <w:tcW w:w="10916" w:type="dxa"/>
            <w:shd w:val="clear" w:color="auto" w:fill="FFFFFF" w:themeFill="background1"/>
          </w:tcPr>
          <w:p w14:paraId="1F064780" w14:textId="77777777" w:rsidR="006E4330" w:rsidRPr="0074689D" w:rsidRDefault="006E4330" w:rsidP="0040389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EF1AF5F" w14:textId="77777777" w:rsidR="006E4330" w:rsidRDefault="006E4330" w:rsidP="004038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Easy, fast and affordable meals and snacks for families: </w:t>
            </w:r>
            <w:hyperlink r:id="rId28" w:history="1">
              <w:r w:rsidRPr="006A760A">
                <w:rPr>
                  <w:rStyle w:val="Hyperlink"/>
                  <w:rFonts w:asciiTheme="minorHAnsi" w:hAnsiTheme="minorHAnsi" w:cstheme="minorHAnsi"/>
                </w:rPr>
                <w:t>http://myfamily.kiwi/foods</w:t>
              </w:r>
            </w:hyperlink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3A0F2F8" w14:textId="77777777" w:rsidR="006E4330" w:rsidRPr="0074689D" w:rsidRDefault="006E4330" w:rsidP="0040389D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3096089C" w14:textId="77777777" w:rsidR="006E4330" w:rsidRDefault="006E4330" w:rsidP="004038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5+ a day website </w:t>
            </w:r>
            <w:r w:rsidRPr="006A760A">
              <w:rPr>
                <w:rFonts w:asciiTheme="minorHAnsi" w:hAnsiTheme="minorHAnsi" w:cstheme="minorHAnsi"/>
              </w:rPr>
              <w:t xml:space="preserve">offering great ideas </w:t>
            </w:r>
            <w:r>
              <w:rPr>
                <w:rFonts w:asciiTheme="minorHAnsi" w:hAnsiTheme="minorHAnsi" w:cstheme="minorHAnsi"/>
              </w:rPr>
              <w:t>and</w:t>
            </w:r>
            <w:r w:rsidRPr="006A760A">
              <w:rPr>
                <w:rFonts w:asciiTheme="minorHAnsi" w:hAnsiTheme="minorHAnsi" w:cstheme="minorHAnsi"/>
              </w:rPr>
              <w:t xml:space="preserve"> tasty recipes: </w:t>
            </w:r>
            <w:hyperlink r:id="rId29" w:history="1">
              <w:r w:rsidRPr="006A760A">
                <w:rPr>
                  <w:rStyle w:val="Hyperlink"/>
                  <w:rFonts w:asciiTheme="minorHAnsi" w:hAnsiTheme="minorHAnsi" w:cstheme="minorHAnsi"/>
                </w:rPr>
                <w:t>http://www.5aday.co.nz/recipes.aspx</w:t>
              </w:r>
            </w:hyperlink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6D50D76" w14:textId="77777777" w:rsidR="006E4330" w:rsidRPr="0074689D" w:rsidRDefault="006E4330" w:rsidP="0040389D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3672119A" w14:textId="77777777" w:rsidR="006E4330" w:rsidRDefault="006E4330" w:rsidP="0040389D">
            <w:pPr>
              <w:rPr>
                <w:rFonts w:asciiTheme="minorHAnsi" w:hAnsiTheme="minorHAnsi" w:cstheme="minorHAnsi"/>
              </w:rPr>
            </w:pPr>
            <w:r w:rsidRPr="00C205C3">
              <w:rPr>
                <w:rFonts w:asciiTheme="minorHAnsi" w:hAnsiTheme="minorHAnsi" w:cstheme="minorHAnsi"/>
                <w:b/>
              </w:rPr>
              <w:t>Fuelled for life website</w:t>
            </w:r>
            <w:r w:rsidRPr="00C205C3">
              <w:rPr>
                <w:rFonts w:asciiTheme="minorHAnsi" w:hAnsiTheme="minorHAnsi" w:cstheme="minorHAnsi"/>
              </w:rPr>
              <w:t xml:space="preserve"> offers lots of great ideas for lunch boxes </w:t>
            </w:r>
            <w:hyperlink r:id="rId30" w:history="1">
              <w:r w:rsidRPr="00C205C3">
                <w:rPr>
                  <w:rStyle w:val="Hyperlink"/>
                  <w:rFonts w:asciiTheme="minorHAnsi" w:hAnsiTheme="minorHAnsi" w:cstheme="minorHAnsi"/>
                </w:rPr>
                <w:t>http://www.fuelled4life.org.nz/resources</w:t>
              </w:r>
            </w:hyperlink>
            <w:r w:rsidRPr="00C205C3">
              <w:rPr>
                <w:rFonts w:asciiTheme="minorHAnsi" w:hAnsiTheme="minorHAnsi" w:cstheme="minorHAnsi"/>
              </w:rPr>
              <w:t xml:space="preserve"> </w:t>
            </w:r>
          </w:p>
          <w:p w14:paraId="511A2174" w14:textId="77777777" w:rsidR="006E4330" w:rsidRPr="0074689D" w:rsidRDefault="006E4330" w:rsidP="0040389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282372E" w14:textId="77777777" w:rsidR="006E4330" w:rsidRDefault="006E4330" w:rsidP="0040389D">
            <w:pPr>
              <w:rPr>
                <w:rStyle w:val="Hyperlink"/>
                <w:rFonts w:asciiTheme="minorHAnsi" w:hAnsiTheme="minorHAnsi" w:cstheme="minorHAnsi"/>
              </w:rPr>
            </w:pPr>
            <w:r w:rsidRPr="00B8578A">
              <w:rPr>
                <w:rStyle w:val="apple-converted-space"/>
                <w:rFonts w:asciiTheme="minorHAnsi" w:hAnsiTheme="minorHAnsi" w:cstheme="minorHAnsi"/>
                <w:b/>
                <w:color w:val="363636"/>
                <w:shd w:val="clear" w:color="auto" w:fill="FFFFFF"/>
              </w:rPr>
              <w:t>Kidspot website</w:t>
            </w:r>
            <w:r w:rsidRPr="00B8578A">
              <w:rPr>
                <w:rStyle w:val="apple-converted-space"/>
                <w:rFonts w:asciiTheme="minorHAnsi" w:hAnsiTheme="minorHAnsi" w:cstheme="minorHAnsi"/>
                <w:color w:val="363636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Theme="minorHAnsi" w:hAnsiTheme="minorHAnsi" w:cstheme="minorHAnsi"/>
                <w:color w:val="363636"/>
                <w:shd w:val="clear" w:color="auto" w:fill="FFFFFF"/>
              </w:rPr>
              <w:t xml:space="preserve">info, snack and recipe ideas </w:t>
            </w:r>
            <w:hyperlink r:id="rId31" w:history="1">
              <w:r w:rsidRPr="00B8578A">
                <w:rPr>
                  <w:rStyle w:val="Hyperlink"/>
                  <w:rFonts w:asciiTheme="minorHAnsi" w:hAnsiTheme="minorHAnsi" w:cstheme="minorHAnsi"/>
                </w:rPr>
                <w:t>http://www.kidspot.co.nz</w:t>
              </w:r>
            </w:hyperlink>
          </w:p>
          <w:p w14:paraId="088BC9F7" w14:textId="77777777" w:rsidR="006E4330" w:rsidRPr="0074689D" w:rsidRDefault="006E4330" w:rsidP="0040389D">
            <w:pPr>
              <w:rPr>
                <w:rFonts w:asciiTheme="minorHAnsi" w:hAnsiTheme="minorHAnsi" w:cstheme="minorHAnsi"/>
                <w:color w:val="363636"/>
                <w:sz w:val="8"/>
                <w:szCs w:val="8"/>
                <w:shd w:val="clear" w:color="auto" w:fill="FFFFFF"/>
              </w:rPr>
            </w:pPr>
          </w:p>
          <w:p w14:paraId="3AFBAB61" w14:textId="3F53486A" w:rsidR="006E4330" w:rsidRDefault="006E4330" w:rsidP="00C31390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Style w:val="apple-converted-space"/>
                <w:rFonts w:asciiTheme="minorHAnsi" w:hAnsiTheme="minorHAnsi" w:cstheme="minorHAnsi"/>
                <w:b/>
                <w:color w:val="363636"/>
                <w:shd w:val="clear" w:color="auto" w:fill="FFFFFF"/>
              </w:rPr>
              <w:t xml:space="preserve">Free cookbooks to download: </w:t>
            </w:r>
            <w:hyperlink r:id="rId32" w:history="1">
              <w:r w:rsidRPr="0031228D">
                <w:rPr>
                  <w:rStyle w:val="Hyperlink"/>
                  <w:rFonts w:asciiTheme="minorHAnsi" w:hAnsiTheme="minorHAnsi" w:cstheme="minorHAnsi"/>
                </w:rPr>
                <w:t>http://www.heartfoundation.org.nz/healthy-living/healthy-eating/free-healthy-food-cookbooks</w:t>
              </w:r>
            </w:hyperlink>
            <w:r w:rsidRPr="0031228D">
              <w:rPr>
                <w:rStyle w:val="Hyperlink"/>
                <w:rFonts w:asciiTheme="minorHAnsi" w:hAnsiTheme="minorHAnsi" w:cstheme="minorHAnsi"/>
              </w:rPr>
              <w:t xml:space="preserve"> </w:t>
            </w:r>
          </w:p>
        </w:tc>
      </w:tr>
    </w:tbl>
    <w:p w14:paraId="346523C5" w14:textId="77777777" w:rsidR="00822321" w:rsidRDefault="00D703AD" w:rsidP="006E4330">
      <w:pPr>
        <w:jc w:val="right"/>
      </w:pPr>
      <w:r w:rsidRPr="0031228D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A0792" wp14:editId="2CA13F10">
                <wp:simplePos x="0" y="0"/>
                <wp:positionH relativeFrom="column">
                  <wp:posOffset>-537882</wp:posOffset>
                </wp:positionH>
                <wp:positionV relativeFrom="paragraph">
                  <wp:posOffset>92635</wp:posOffset>
                </wp:positionV>
                <wp:extent cx="4210050" cy="3119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311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062E" w14:textId="025DEF1E" w:rsidR="0040389D" w:rsidRPr="00D703AD" w:rsidRDefault="0040389D" w:rsidP="006E43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03AD">
                              <w:rPr>
                                <w:sz w:val="16"/>
                                <w:szCs w:val="16"/>
                              </w:rPr>
                              <w:t xml:space="preserve">Updated </w:t>
                            </w:r>
                            <w:r w:rsidR="00675D1C">
                              <w:rPr>
                                <w:sz w:val="16"/>
                                <w:szCs w:val="16"/>
                              </w:rPr>
                              <w:t>November</w:t>
                            </w:r>
                            <w:r w:rsidR="00A30A8A">
                              <w:rPr>
                                <w:sz w:val="16"/>
                                <w:szCs w:val="16"/>
                              </w:rPr>
                              <w:t xml:space="preserve"> 2017</w:t>
                            </w:r>
                            <w:r w:rsidRPr="00D703AD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33" w:history="1">
                              <w:r w:rsidR="00675D1C" w:rsidRPr="002F7C3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liaisondietitian@adhb.govt.nz</w:t>
                              </w:r>
                            </w:hyperlink>
                            <w:r w:rsidRPr="00D703A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5pt;margin-top:7.3pt;width:331.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" stroked="f">
                <v:textbox>
                  <w:txbxContent>
                    <w:p w14:paraId="40FD062E" w14:textId="025DEF1E" w:rsidR="0040389D" w:rsidRPr="00D703AD" w:rsidRDefault="0040389D" w:rsidP="006E4330">
                      <w:pPr>
                        <w:rPr>
                          <w:sz w:val="16"/>
                          <w:szCs w:val="16"/>
                        </w:rPr>
                      </w:pPr>
                      <w:r w:rsidRPr="00D703AD">
                        <w:rPr>
                          <w:sz w:val="16"/>
                          <w:szCs w:val="16"/>
                        </w:rPr>
                        <w:t xml:space="preserve">Updated </w:t>
                      </w:r>
                      <w:r w:rsidR="00675D1C">
                        <w:rPr>
                          <w:sz w:val="16"/>
                          <w:szCs w:val="16"/>
                        </w:rPr>
                        <w:t>November</w:t>
                      </w:r>
                      <w:r w:rsidR="00A30A8A">
                        <w:rPr>
                          <w:sz w:val="16"/>
                          <w:szCs w:val="16"/>
                        </w:rPr>
                        <w:t xml:space="preserve"> 2017</w:t>
                      </w:r>
                      <w:r w:rsidRPr="00D703AD">
                        <w:rPr>
                          <w:sz w:val="16"/>
                          <w:szCs w:val="16"/>
                        </w:rPr>
                        <w:t xml:space="preserve">: </w:t>
                      </w:r>
                      <w:hyperlink r:id="rId34" w:history="1">
                        <w:r w:rsidR="00675D1C" w:rsidRPr="002F7C30">
                          <w:rPr>
                            <w:rStyle w:val="Hyperlink"/>
                            <w:sz w:val="16"/>
                            <w:szCs w:val="16"/>
                          </w:rPr>
                          <w:t>liaisondietitian@adhb.govt.nz</w:t>
                        </w:r>
                      </w:hyperlink>
                      <w:r w:rsidRPr="00D703A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321" w:rsidSect="003A5199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5094"/>
    <w:multiLevelType w:val="hybridMultilevel"/>
    <w:tmpl w:val="5FB636FE"/>
    <w:lvl w:ilvl="0" w:tplc="3F005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AB556">
      <w:numFmt w:val="none"/>
      <w:lvlText w:val=""/>
      <w:lvlJc w:val="left"/>
      <w:pPr>
        <w:tabs>
          <w:tab w:val="num" w:pos="360"/>
        </w:tabs>
      </w:pPr>
    </w:lvl>
    <w:lvl w:ilvl="2" w:tplc="5AAC0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2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0A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01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A2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02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64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817830"/>
    <w:multiLevelType w:val="hybridMultilevel"/>
    <w:tmpl w:val="351A70DC"/>
    <w:lvl w:ilvl="0" w:tplc="2B387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61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A1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E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63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47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80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EE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04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3C3873"/>
    <w:multiLevelType w:val="hybridMultilevel"/>
    <w:tmpl w:val="BAB2D0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F1299"/>
    <w:multiLevelType w:val="hybridMultilevel"/>
    <w:tmpl w:val="C04832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354933"/>
    <w:multiLevelType w:val="hybridMultilevel"/>
    <w:tmpl w:val="91F01D80"/>
    <w:lvl w:ilvl="0" w:tplc="D1D80C3A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685ED2"/>
    <w:multiLevelType w:val="hybridMultilevel"/>
    <w:tmpl w:val="BC1292A8"/>
    <w:lvl w:ilvl="0" w:tplc="E00A6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E3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4D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4A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CA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AC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EE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4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89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CF5352"/>
    <w:multiLevelType w:val="hybridMultilevel"/>
    <w:tmpl w:val="625260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B79F6"/>
    <w:multiLevelType w:val="hybridMultilevel"/>
    <w:tmpl w:val="2682A7B6"/>
    <w:lvl w:ilvl="0" w:tplc="D1D80C3A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A5DF9"/>
    <w:multiLevelType w:val="hybridMultilevel"/>
    <w:tmpl w:val="B162AC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4243A"/>
    <w:multiLevelType w:val="hybridMultilevel"/>
    <w:tmpl w:val="22800774"/>
    <w:lvl w:ilvl="0" w:tplc="38A69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A7DD8">
      <w:numFmt w:val="none"/>
      <w:lvlText w:val=""/>
      <w:lvlJc w:val="left"/>
      <w:pPr>
        <w:tabs>
          <w:tab w:val="num" w:pos="360"/>
        </w:tabs>
      </w:pPr>
    </w:lvl>
    <w:lvl w:ilvl="2" w:tplc="4EA0B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26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6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4A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2E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CF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0B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3D7562"/>
    <w:multiLevelType w:val="multilevel"/>
    <w:tmpl w:val="0162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B4AC5"/>
    <w:multiLevelType w:val="hybridMultilevel"/>
    <w:tmpl w:val="6BF890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174E0"/>
    <w:multiLevelType w:val="hybridMultilevel"/>
    <w:tmpl w:val="6CE85A28"/>
    <w:lvl w:ilvl="0" w:tplc="2FECC4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208E9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0346E6E">
      <w:numFmt w:val="none"/>
      <w:lvlText w:val=""/>
      <w:lvlJc w:val="left"/>
      <w:pPr>
        <w:tabs>
          <w:tab w:val="num" w:pos="360"/>
        </w:tabs>
      </w:pPr>
    </w:lvl>
    <w:lvl w:ilvl="3" w:tplc="E4B0C8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0AE23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4417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B345B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F3497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E6D4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75F80DB6"/>
    <w:multiLevelType w:val="hybridMultilevel"/>
    <w:tmpl w:val="6DBEA6F6"/>
    <w:lvl w:ilvl="0" w:tplc="A3E4DB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90276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EC189E">
      <w:start w:val="199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180B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C07E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4E0B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BA24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7A52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3ED2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30"/>
    <w:rsid w:val="00092681"/>
    <w:rsid w:val="000D10E2"/>
    <w:rsid w:val="000E4C80"/>
    <w:rsid w:val="00123B52"/>
    <w:rsid w:val="001A0A5B"/>
    <w:rsid w:val="001C5111"/>
    <w:rsid w:val="001C5A35"/>
    <w:rsid w:val="001D5713"/>
    <w:rsid w:val="002229B4"/>
    <w:rsid w:val="00285847"/>
    <w:rsid w:val="002E637F"/>
    <w:rsid w:val="0031228D"/>
    <w:rsid w:val="00377386"/>
    <w:rsid w:val="003A5199"/>
    <w:rsid w:val="003C71E9"/>
    <w:rsid w:val="0040389D"/>
    <w:rsid w:val="00454ADF"/>
    <w:rsid w:val="00460B7E"/>
    <w:rsid w:val="00494ED3"/>
    <w:rsid w:val="0056201A"/>
    <w:rsid w:val="00656A2A"/>
    <w:rsid w:val="00675D1C"/>
    <w:rsid w:val="00696339"/>
    <w:rsid w:val="006E4330"/>
    <w:rsid w:val="00760563"/>
    <w:rsid w:val="0076406F"/>
    <w:rsid w:val="007E2F88"/>
    <w:rsid w:val="00811A2C"/>
    <w:rsid w:val="00822321"/>
    <w:rsid w:val="008B2EE1"/>
    <w:rsid w:val="008C600A"/>
    <w:rsid w:val="008F799F"/>
    <w:rsid w:val="00A30A8A"/>
    <w:rsid w:val="00A34815"/>
    <w:rsid w:val="00A54CA7"/>
    <w:rsid w:val="00A570ED"/>
    <w:rsid w:val="00C31390"/>
    <w:rsid w:val="00CB4D8B"/>
    <w:rsid w:val="00D703AD"/>
    <w:rsid w:val="00E0500D"/>
    <w:rsid w:val="00E55E31"/>
    <w:rsid w:val="00E60D7E"/>
    <w:rsid w:val="00E8100F"/>
    <w:rsid w:val="00E939AB"/>
    <w:rsid w:val="00F66BF8"/>
    <w:rsid w:val="00F8042C"/>
    <w:rsid w:val="00F81DB4"/>
    <w:rsid w:val="00FA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F1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4330"/>
    <w:rPr>
      <w:rFonts w:ascii="Calibri" w:eastAsia="Calibri" w:hAnsi="Calibri" w:cs="Calibri"/>
      <w:color w:val="00000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4330"/>
  </w:style>
  <w:style w:type="character" w:styleId="Hyperlink">
    <w:name w:val="Hyperlink"/>
    <w:basedOn w:val="DefaultParagraphFont"/>
    <w:uiPriority w:val="99"/>
    <w:unhideWhenUsed/>
    <w:rsid w:val="006E4330"/>
    <w:rPr>
      <w:color w:val="0000FF"/>
      <w:u w:val="single"/>
    </w:rPr>
  </w:style>
  <w:style w:type="table" w:styleId="TableGrid">
    <w:name w:val="Table Grid"/>
    <w:basedOn w:val="TableNormal"/>
    <w:uiPriority w:val="59"/>
    <w:rsid w:val="006E4330"/>
    <w:pPr>
      <w:spacing w:after="0" w:line="240" w:lineRule="auto"/>
    </w:pPr>
    <w:rPr>
      <w:rFonts w:ascii="Calibri" w:eastAsia="Calibri" w:hAnsi="Calibri" w:cs="Calibri"/>
      <w:color w:val="00000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30"/>
    <w:rPr>
      <w:rFonts w:ascii="Tahoma" w:eastAsia="Calibri" w:hAnsi="Tahoma" w:cs="Tahoma"/>
      <w:color w:val="000000"/>
      <w:sz w:val="16"/>
      <w:szCs w:val="16"/>
      <w:lang w:eastAsia="en-NZ"/>
    </w:rPr>
  </w:style>
  <w:style w:type="paragraph" w:styleId="NormalWeb">
    <w:name w:val="Normal (Web)"/>
    <w:basedOn w:val="Normal"/>
    <w:uiPriority w:val="99"/>
    <w:unhideWhenUsed/>
    <w:rsid w:val="0037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377386"/>
    <w:rPr>
      <w:b/>
      <w:bCs/>
    </w:rPr>
  </w:style>
  <w:style w:type="paragraph" w:styleId="ListParagraph">
    <w:name w:val="List Paragraph"/>
    <w:basedOn w:val="Normal"/>
    <w:uiPriority w:val="34"/>
    <w:qFormat/>
    <w:rsid w:val="00E55E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E31"/>
    <w:rPr>
      <w:color w:val="800080" w:themeColor="followedHyperlink"/>
      <w:u w:val="single"/>
    </w:rPr>
  </w:style>
  <w:style w:type="character" w:customStyle="1" w:styleId="rwrr">
    <w:name w:val="rwrr"/>
    <w:basedOn w:val="DefaultParagraphFont"/>
    <w:rsid w:val="001A0A5B"/>
    <w:rPr>
      <w:color w:val="408CD9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4330"/>
    <w:rPr>
      <w:rFonts w:ascii="Calibri" w:eastAsia="Calibri" w:hAnsi="Calibri" w:cs="Calibri"/>
      <w:color w:val="00000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4330"/>
  </w:style>
  <w:style w:type="character" w:styleId="Hyperlink">
    <w:name w:val="Hyperlink"/>
    <w:basedOn w:val="DefaultParagraphFont"/>
    <w:uiPriority w:val="99"/>
    <w:unhideWhenUsed/>
    <w:rsid w:val="006E4330"/>
    <w:rPr>
      <w:color w:val="0000FF"/>
      <w:u w:val="single"/>
    </w:rPr>
  </w:style>
  <w:style w:type="table" w:styleId="TableGrid">
    <w:name w:val="Table Grid"/>
    <w:basedOn w:val="TableNormal"/>
    <w:uiPriority w:val="59"/>
    <w:rsid w:val="006E4330"/>
    <w:pPr>
      <w:spacing w:after="0" w:line="240" w:lineRule="auto"/>
    </w:pPr>
    <w:rPr>
      <w:rFonts w:ascii="Calibri" w:eastAsia="Calibri" w:hAnsi="Calibri" w:cs="Calibri"/>
      <w:color w:val="00000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30"/>
    <w:rPr>
      <w:rFonts w:ascii="Tahoma" w:eastAsia="Calibri" w:hAnsi="Tahoma" w:cs="Tahoma"/>
      <w:color w:val="000000"/>
      <w:sz w:val="16"/>
      <w:szCs w:val="16"/>
      <w:lang w:eastAsia="en-NZ"/>
    </w:rPr>
  </w:style>
  <w:style w:type="paragraph" w:styleId="NormalWeb">
    <w:name w:val="Normal (Web)"/>
    <w:basedOn w:val="Normal"/>
    <w:uiPriority w:val="99"/>
    <w:unhideWhenUsed/>
    <w:rsid w:val="0037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377386"/>
    <w:rPr>
      <w:b/>
      <w:bCs/>
    </w:rPr>
  </w:style>
  <w:style w:type="paragraph" w:styleId="ListParagraph">
    <w:name w:val="List Paragraph"/>
    <w:basedOn w:val="Normal"/>
    <w:uiPriority w:val="34"/>
    <w:qFormat/>
    <w:rsid w:val="00E55E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E31"/>
    <w:rPr>
      <w:color w:val="800080" w:themeColor="followedHyperlink"/>
      <w:u w:val="single"/>
    </w:rPr>
  </w:style>
  <w:style w:type="character" w:customStyle="1" w:styleId="rwrr">
    <w:name w:val="rwrr"/>
    <w:basedOn w:val="DefaultParagraphFont"/>
    <w:rsid w:val="001A0A5B"/>
    <w:rPr>
      <w:color w:val="408CD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144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258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847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30059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604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9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8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947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35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2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18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638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21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26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004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242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766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0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9336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377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0071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124">
          <w:marLeft w:val="1008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786">
          <w:marLeft w:val="1008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323">
          <w:marLeft w:val="1584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405">
          <w:marLeft w:val="1584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2797">
          <w:marLeft w:val="1094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346">
          <w:marLeft w:val="167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488">
          <w:marLeft w:val="167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739">
          <w:marLeft w:val="167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446">
          <w:marLeft w:val="1094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004">
          <w:marLeft w:val="167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093">
          <w:marLeft w:val="167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39">
          <w:marLeft w:val="167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5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0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2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77196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94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3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500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8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24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15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199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407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8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7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3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09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9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51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077">
          <w:marLeft w:val="100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735">
          <w:marLeft w:val="100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109">
          <w:marLeft w:val="100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76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60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8621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773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483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429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694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964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s@auckland.ac.nz" TargetMode="External"/><Relationship Id="rId13" Type="http://schemas.openxmlformats.org/officeDocument/2006/relationships/hyperlink" Target="mailto:davidc@harboursport.co.nz" TargetMode="External"/><Relationship Id="rId18" Type="http://schemas.openxmlformats.org/officeDocument/2006/relationships/hyperlink" Target="mailto:annaT@harboursport.co.nz" TargetMode="External"/><Relationship Id="rId26" Type="http://schemas.openxmlformats.org/officeDocument/2006/relationships/hyperlink" Target="mailto:fangfang.chen@cnsst.org.n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ophieP@sportauckland.co.nz" TargetMode="External"/><Relationship Id="rId34" Type="http://schemas.openxmlformats.org/officeDocument/2006/relationships/hyperlink" Target="mailto:liaisondietitian@adhb.govt.nz" TargetMode="External"/><Relationship Id="rId7" Type="http://schemas.openxmlformats.org/officeDocument/2006/relationships/hyperlink" Target="http://www.clinics.auckland.ac.nz/en/about/our-services/nutrition-and-dietetic-clinic.html" TargetMode="External"/><Relationship Id="rId12" Type="http://schemas.openxmlformats.org/officeDocument/2006/relationships/hyperlink" Target="https://harboursport.co.nz/healthy-lifestyle/families/" TargetMode="External"/><Relationship Id="rId17" Type="http://schemas.openxmlformats.org/officeDocument/2006/relationships/hyperlink" Target="mailto:p-isupport@harboursport.co.nz" TargetMode="External"/><Relationship Id="rId25" Type="http://schemas.openxmlformats.org/officeDocument/2006/relationships/hyperlink" Target="mailto:maria.kumitau@thefono.org" TargetMode="External"/><Relationship Id="rId33" Type="http://schemas.openxmlformats.org/officeDocument/2006/relationships/hyperlink" Target="mailto:liaisondietitian@adhb.govt.n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mail.hanz.health.nz/owa/redir.aspx?C=MFWffBXCom5OpFS_YOYLhc35tCFfwBwz-T9GlgwYzVYxi7K15zXVCA..&amp;URL=mailto%3amattr%40harboursport.co.nz" TargetMode="External"/><Relationship Id="rId20" Type="http://schemas.openxmlformats.org/officeDocument/2006/relationships/hyperlink" Target="https://www.healthpoint.co.nz/community-health-services/community-health/green-prescription-sport-auckland/?solo=serviceArea&amp;index=0" TargetMode="External"/><Relationship Id="rId29" Type="http://schemas.openxmlformats.org/officeDocument/2006/relationships/hyperlink" Target="http://www.5aday.co.nz/recipes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mail.hanz.health.nz/owa/redir.aspx?C=iIA6o2i30YrWnrXRYT0Rg90BWUNgQYbxxq33DVI2tsomfdNiDx7UCA..&amp;URL=mailto%3aNutritionDieteticCentre%40massey.ac.nz" TargetMode="External"/><Relationship Id="rId11" Type="http://schemas.openxmlformats.org/officeDocument/2006/relationships/hyperlink" Target="mailto:Charmaine.Baker@sportwaitakere.co.nz" TargetMode="External"/><Relationship Id="rId24" Type="http://schemas.openxmlformats.org/officeDocument/2006/relationships/hyperlink" Target="mailto:rocky.tahuri@healthwest.co.nz" TargetMode="External"/><Relationship Id="rId32" Type="http://schemas.openxmlformats.org/officeDocument/2006/relationships/hyperlink" Target="http://www.heartfoundation.org.nz/healthy-living/healthy-eating/free-healthy-food-cookb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mail.hanz.health.nz/owa/redir.aspx?C=HeNNsPOff8dBQuhH3eyLnd5bsCnDFA3QHb3PeXkno9FQAsLEnSTVCA..&amp;URL=https%3a%2f%2fharboursport.co.nz%2fteenagers%2f" TargetMode="External"/><Relationship Id="rId23" Type="http://schemas.openxmlformats.org/officeDocument/2006/relationships/hyperlink" Target="mailto:bushra@asiannetwork.org.nz" TargetMode="External"/><Relationship Id="rId28" Type="http://schemas.openxmlformats.org/officeDocument/2006/relationships/hyperlink" Target="http://myfamily.kiwi/food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portwaitakere.co.nz/Programmes-Resources/Get-Active/Active-Lifestyles" TargetMode="External"/><Relationship Id="rId19" Type="http://schemas.openxmlformats.org/officeDocument/2006/relationships/hyperlink" Target="mailto:patrices@harboursport.co.nz" TargetMode="External"/><Relationship Id="rId31" Type="http://schemas.openxmlformats.org/officeDocument/2006/relationships/hyperlink" Target="http://www.kidspot.co.nz/article+2980+143+Sandwich-free-lunch-box-idea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point.co.nz/public/other/auckland-dhb-nutrition/?medpro=show" TargetMode="External"/><Relationship Id="rId14" Type="http://schemas.openxmlformats.org/officeDocument/2006/relationships/hyperlink" Target="mailto:filaf@harboursport.co.nz" TargetMode="External"/><Relationship Id="rId22" Type="http://schemas.openxmlformats.org/officeDocument/2006/relationships/hyperlink" Target="mailto:SheertiC@sportauckland.co.nz" TargetMode="External"/><Relationship Id="rId27" Type="http://schemas.openxmlformats.org/officeDocument/2006/relationships/hyperlink" Target="http://www.kidshealth.org.nz/tags/nutrition-0-12-months" TargetMode="External"/><Relationship Id="rId30" Type="http://schemas.openxmlformats.org/officeDocument/2006/relationships/hyperlink" Target="http://www.fuelled4life.org.nz/resource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Clarke (ADHB)</dc:creator>
  <cp:lastModifiedBy>Daisy Power (ADHB)</cp:lastModifiedBy>
  <cp:revision>18</cp:revision>
  <cp:lastPrinted>2016-12-14T00:59:00Z</cp:lastPrinted>
  <dcterms:created xsi:type="dcterms:W3CDTF">2016-12-14T01:01:00Z</dcterms:created>
  <dcterms:modified xsi:type="dcterms:W3CDTF">2017-11-27T22:43:00Z</dcterms:modified>
</cp:coreProperties>
</file>